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AFE" w:rsidRPr="005E1511" w:rsidRDefault="00732C2F">
      <w:pPr>
        <w:spacing w:after="0" w:line="408" w:lineRule="auto"/>
        <w:ind w:left="120"/>
        <w:jc w:val="center"/>
        <w:rPr>
          <w:lang w:val="ru-RU"/>
        </w:rPr>
      </w:pPr>
      <w:bookmarkStart w:id="0" w:name="block-26130590"/>
      <w:r w:rsidRPr="005E1511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AB1AFE" w:rsidRPr="005E1511" w:rsidRDefault="00732C2F">
      <w:pPr>
        <w:spacing w:after="0" w:line="408" w:lineRule="auto"/>
        <w:ind w:left="120"/>
        <w:jc w:val="center"/>
        <w:rPr>
          <w:lang w:val="ru-RU"/>
        </w:rPr>
      </w:pPr>
      <w:bookmarkStart w:id="1" w:name="ca7504fb-a4f4-48c8-ab7c-756ffe56e67b"/>
      <w:r w:rsidRPr="005E1511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408" w:lineRule="auto"/>
        <w:ind w:left="120"/>
        <w:jc w:val="center"/>
        <w:rPr>
          <w:lang w:val="ru-RU"/>
        </w:rPr>
      </w:pPr>
      <w:bookmarkStart w:id="2" w:name="5858e69b-b955-4d5b-94a8-f3a644af01d4"/>
      <w:r w:rsidRPr="005E1511">
        <w:rPr>
          <w:rFonts w:ascii="Times New Roman" w:hAnsi="Times New Roman"/>
          <w:b/>
          <w:color w:val="000000"/>
          <w:sz w:val="28"/>
          <w:lang w:val="ru-RU"/>
        </w:rPr>
        <w:t>МБОУ "УО ИКМО Кировский - Московский район" г. Казани</w:t>
      </w:r>
      <w:bookmarkEnd w:id="2"/>
    </w:p>
    <w:p w:rsidR="00AB1AFE" w:rsidRDefault="00732C2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"Школа №57"</w:t>
      </w:r>
    </w:p>
    <w:p w:rsidR="00AB1AFE" w:rsidRDefault="00AB1AFE">
      <w:pPr>
        <w:spacing w:after="0"/>
        <w:ind w:left="120"/>
      </w:pPr>
    </w:p>
    <w:p w:rsidR="00AB1AFE" w:rsidRDefault="00AB1AFE">
      <w:pPr>
        <w:spacing w:after="0"/>
        <w:ind w:left="120"/>
      </w:pPr>
    </w:p>
    <w:p w:rsidR="00AB1AFE" w:rsidRDefault="00AB1AFE">
      <w:pPr>
        <w:spacing w:after="0"/>
        <w:ind w:left="120"/>
      </w:pPr>
    </w:p>
    <w:p w:rsidR="00AB1AFE" w:rsidRDefault="00AB1AFE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732C2F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732C2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</w:t>
            </w:r>
          </w:p>
          <w:p w:rsidR="004E6975" w:rsidRDefault="00732C2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32C2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Варфоломеева З.В.</w:t>
            </w:r>
          </w:p>
          <w:p w:rsidR="004E6975" w:rsidRDefault="00732C2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32C2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732C2F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732C2F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УР</w:t>
            </w:r>
          </w:p>
          <w:p w:rsidR="004E6975" w:rsidRDefault="00732C2F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732C2F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Варфоломеева З.В.</w:t>
            </w:r>
          </w:p>
          <w:p w:rsidR="004E6975" w:rsidRDefault="00732C2F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32C2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732C2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732C2F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"Школа №57"</w:t>
            </w:r>
          </w:p>
          <w:p w:rsidR="000E6D86" w:rsidRDefault="00732C2F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732C2F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Сагдеев Т.И.</w:t>
            </w:r>
          </w:p>
          <w:p w:rsidR="000E6D86" w:rsidRDefault="00732C2F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732C2F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AB1AFE" w:rsidRDefault="00AB1AFE">
      <w:pPr>
        <w:spacing w:after="0"/>
        <w:ind w:left="120"/>
      </w:pPr>
    </w:p>
    <w:p w:rsidR="00AB1AFE" w:rsidRDefault="00AB1AFE">
      <w:pPr>
        <w:spacing w:after="0"/>
        <w:ind w:left="120"/>
      </w:pPr>
    </w:p>
    <w:p w:rsidR="00AB1AFE" w:rsidRDefault="00AB1AFE">
      <w:pPr>
        <w:spacing w:after="0"/>
        <w:ind w:left="120"/>
      </w:pPr>
    </w:p>
    <w:p w:rsidR="00AB1AFE" w:rsidRDefault="00AB1AFE">
      <w:pPr>
        <w:spacing w:after="0"/>
        <w:ind w:left="120"/>
      </w:pPr>
    </w:p>
    <w:p w:rsidR="00AB1AFE" w:rsidRDefault="00AB1AFE">
      <w:pPr>
        <w:spacing w:after="0"/>
        <w:ind w:left="120"/>
      </w:pPr>
    </w:p>
    <w:p w:rsidR="00AB1AFE" w:rsidRDefault="00732C2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AB1AFE" w:rsidRDefault="00732C2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3462252)</w:t>
      </w:r>
    </w:p>
    <w:p w:rsidR="00AB1AFE" w:rsidRDefault="00AB1AFE">
      <w:pPr>
        <w:spacing w:after="0"/>
        <w:ind w:left="120"/>
        <w:jc w:val="center"/>
      </w:pPr>
    </w:p>
    <w:p w:rsidR="00AB1AFE" w:rsidRDefault="00732C2F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учебного предмета «История»</w:t>
      </w:r>
    </w:p>
    <w:p w:rsidR="00AB1AFE" w:rsidRDefault="00732C2F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 xml:space="preserve">для обучающихся 5-9 классов </w:t>
      </w:r>
    </w:p>
    <w:p w:rsidR="00AB1AFE" w:rsidRDefault="00AB1AFE">
      <w:pPr>
        <w:spacing w:after="0"/>
        <w:ind w:left="120"/>
        <w:jc w:val="center"/>
      </w:pPr>
    </w:p>
    <w:p w:rsidR="00AB1AFE" w:rsidRDefault="00AB1AFE">
      <w:pPr>
        <w:spacing w:after="0"/>
        <w:ind w:left="120"/>
        <w:jc w:val="center"/>
      </w:pPr>
    </w:p>
    <w:p w:rsidR="00AB1AFE" w:rsidRDefault="00AB1AFE">
      <w:pPr>
        <w:spacing w:after="0"/>
        <w:ind w:left="120"/>
        <w:jc w:val="center"/>
      </w:pPr>
    </w:p>
    <w:p w:rsidR="00AB1AFE" w:rsidRDefault="00AB1AFE">
      <w:pPr>
        <w:spacing w:after="0"/>
        <w:ind w:left="120"/>
        <w:jc w:val="center"/>
      </w:pPr>
    </w:p>
    <w:p w:rsidR="00AB1AFE" w:rsidRDefault="00AB1AFE">
      <w:pPr>
        <w:spacing w:after="0"/>
        <w:ind w:left="120"/>
        <w:jc w:val="center"/>
      </w:pPr>
    </w:p>
    <w:p w:rsidR="00AB1AFE" w:rsidRDefault="00AB1AFE">
      <w:pPr>
        <w:spacing w:after="0"/>
        <w:ind w:left="120"/>
        <w:jc w:val="center"/>
      </w:pPr>
    </w:p>
    <w:p w:rsidR="00AB1AFE" w:rsidRDefault="00AB1AFE">
      <w:pPr>
        <w:spacing w:after="0"/>
        <w:ind w:left="120"/>
        <w:jc w:val="center"/>
      </w:pPr>
    </w:p>
    <w:p w:rsidR="00AB1AFE" w:rsidRDefault="00AB1AFE">
      <w:pPr>
        <w:spacing w:after="0"/>
        <w:ind w:left="120"/>
        <w:jc w:val="center"/>
      </w:pPr>
    </w:p>
    <w:p w:rsidR="00AB1AFE" w:rsidRDefault="00AB1AFE">
      <w:pPr>
        <w:spacing w:after="0"/>
        <w:ind w:left="120"/>
        <w:jc w:val="center"/>
      </w:pPr>
    </w:p>
    <w:p w:rsidR="00AB1AFE" w:rsidRDefault="00AB1AFE">
      <w:pPr>
        <w:spacing w:after="0"/>
        <w:ind w:left="120"/>
        <w:jc w:val="center"/>
      </w:pPr>
    </w:p>
    <w:p w:rsidR="00AB1AFE" w:rsidRDefault="005E1511" w:rsidP="005E1511">
      <w:pPr>
        <w:spacing w:after="0"/>
      </w:pPr>
      <w:bookmarkStart w:id="3" w:name="f4f51048-cb84-4c82-af6a-284ffbd4033b"/>
      <w:r>
        <w:rPr>
          <w:lang w:val="ru-RU"/>
        </w:rPr>
        <w:t xml:space="preserve">                                                    </w:t>
      </w:r>
      <w:r w:rsidR="00732C2F">
        <w:rPr>
          <w:rFonts w:ascii="Times New Roman" w:hAnsi="Times New Roman"/>
          <w:b/>
          <w:color w:val="000000"/>
          <w:sz w:val="28"/>
        </w:rPr>
        <w:t>Казань</w:t>
      </w:r>
      <w:bookmarkEnd w:id="3"/>
      <w:r w:rsidR="00732C2F">
        <w:rPr>
          <w:rFonts w:ascii="Times New Roman" w:hAnsi="Times New Roman"/>
          <w:b/>
          <w:color w:val="000000"/>
          <w:sz w:val="28"/>
        </w:rPr>
        <w:t xml:space="preserve"> </w:t>
      </w:r>
      <w:bookmarkStart w:id="4" w:name="0607e6f3-e82e-49a9-b315-c957a5fafe42"/>
      <w:r w:rsidR="00732C2F">
        <w:rPr>
          <w:rFonts w:ascii="Times New Roman" w:hAnsi="Times New Roman"/>
          <w:b/>
          <w:color w:val="000000"/>
          <w:sz w:val="28"/>
        </w:rPr>
        <w:t>2023</w:t>
      </w:r>
      <w:bookmarkEnd w:id="4"/>
    </w:p>
    <w:p w:rsidR="00AB1AFE" w:rsidRPr="005E1511" w:rsidRDefault="00AB1AFE">
      <w:pPr>
        <w:rPr>
          <w:lang w:val="ru-RU"/>
        </w:rPr>
        <w:sectPr w:rsidR="00AB1AFE" w:rsidRPr="005E1511">
          <w:pgSz w:w="11906" w:h="16383"/>
          <w:pgMar w:top="1134" w:right="850" w:bottom="1134" w:left="1701" w:header="720" w:footer="720" w:gutter="0"/>
          <w:cols w:space="720"/>
        </w:sectPr>
      </w:pPr>
    </w:p>
    <w:p w:rsidR="00AB1AFE" w:rsidRDefault="00732C2F" w:rsidP="005E1511">
      <w:pPr>
        <w:spacing w:after="0" w:line="264" w:lineRule="auto"/>
        <w:jc w:val="both"/>
      </w:pPr>
      <w:bookmarkStart w:id="5" w:name="block-26130596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ПОЯСНИТЕЛЬНАЯ ЗАПИСКА</w:t>
      </w:r>
    </w:p>
    <w:p w:rsidR="00AB1AFE" w:rsidRDefault="00AB1AFE">
      <w:pPr>
        <w:spacing w:after="0" w:line="264" w:lineRule="auto"/>
        <w:ind w:left="120"/>
        <w:jc w:val="both"/>
      </w:pPr>
    </w:p>
    <w:p w:rsidR="00AB1AFE" w:rsidRPr="005E1511" w:rsidRDefault="00732C2F">
      <w:pPr>
        <w:spacing w:after="0" w:line="264" w:lineRule="auto"/>
        <w:ind w:left="12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AB1AFE" w:rsidRPr="005E1511" w:rsidRDefault="00AB1AFE">
      <w:pPr>
        <w:spacing w:after="0" w:line="264" w:lineRule="auto"/>
        <w:ind w:left="120"/>
        <w:jc w:val="both"/>
        <w:rPr>
          <w:lang w:val="ru-RU"/>
        </w:rPr>
      </w:pP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человека и общества в связи прошлого, настоящего и будущего. </w:t>
      </w:r>
    </w:p>
    <w:p w:rsidR="00AB1AFE" w:rsidRPr="005E1511" w:rsidRDefault="00AB1AFE">
      <w:pPr>
        <w:spacing w:after="0" w:line="264" w:lineRule="auto"/>
        <w:ind w:left="120"/>
        <w:jc w:val="both"/>
        <w:rPr>
          <w:lang w:val="ru-RU"/>
        </w:rPr>
      </w:pPr>
    </w:p>
    <w:p w:rsidR="00AB1AFE" w:rsidRPr="005E1511" w:rsidRDefault="00732C2F">
      <w:pPr>
        <w:spacing w:after="0" w:line="264" w:lineRule="auto"/>
        <w:ind w:left="12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AB1AFE" w:rsidRPr="005E1511" w:rsidRDefault="00AB1AFE">
      <w:pPr>
        <w:spacing w:after="0" w:line="264" w:lineRule="auto"/>
        <w:ind w:left="120"/>
        <w:jc w:val="both"/>
        <w:rPr>
          <w:lang w:val="ru-RU"/>
        </w:rPr>
      </w:pP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</w:t>
      </w:r>
      <w:r w:rsidRPr="005E1511">
        <w:rPr>
          <w:rFonts w:ascii="Times New Roman" w:hAnsi="Times New Roman"/>
          <w:color w:val="000000"/>
          <w:sz w:val="28"/>
          <w:lang w:val="ru-RU"/>
        </w:rPr>
        <w:t>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</w:t>
      </w:r>
      <w:r w:rsidRPr="005E1511">
        <w:rPr>
          <w:rFonts w:ascii="Times New Roman" w:hAnsi="Times New Roman"/>
          <w:color w:val="000000"/>
          <w:sz w:val="28"/>
          <w:lang w:val="ru-RU"/>
        </w:rPr>
        <w:t>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</w:t>
      </w:r>
      <w:r w:rsidRPr="005E1511">
        <w:rPr>
          <w:rFonts w:ascii="Times New Roman" w:hAnsi="Times New Roman"/>
          <w:color w:val="000000"/>
          <w:sz w:val="28"/>
          <w:lang w:val="ru-RU"/>
        </w:rPr>
        <w:t>астоящему Отечества.</w:t>
      </w:r>
    </w:p>
    <w:p w:rsidR="00AB1AFE" w:rsidRDefault="00732C2F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AB1AFE" w:rsidRPr="005E1511" w:rsidRDefault="00732C2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AB1AFE" w:rsidRPr="005E1511" w:rsidRDefault="00732C2F">
      <w:pPr>
        <w:numPr>
          <w:ilvl w:val="0"/>
          <w:numId w:val="1"/>
        </w:numPr>
        <w:spacing w:after="0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</w:t>
      </w:r>
      <w:r w:rsidRPr="005E1511">
        <w:rPr>
          <w:rFonts w:ascii="Times New Roman" w:hAnsi="Times New Roman"/>
          <w:color w:val="000000"/>
          <w:sz w:val="28"/>
          <w:lang w:val="ru-RU"/>
        </w:rPr>
        <w:t>о общества, при особом внимании к месту и роли России во всемирно-историческом процессе;</w:t>
      </w:r>
    </w:p>
    <w:p w:rsidR="00AB1AFE" w:rsidRPr="005E1511" w:rsidRDefault="00732C2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</w:t>
      </w:r>
      <w:r w:rsidRPr="005E1511">
        <w:rPr>
          <w:rFonts w:ascii="Times New Roman" w:hAnsi="Times New Roman"/>
          <w:color w:val="000000"/>
          <w:sz w:val="28"/>
          <w:lang w:val="ru-RU"/>
        </w:rPr>
        <w:t>ира между людьми и народами, в духе демократических ценностей современного общества;</w:t>
      </w:r>
    </w:p>
    <w:p w:rsidR="00AB1AFE" w:rsidRPr="005E1511" w:rsidRDefault="00732C2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lastRenderedPageBreak/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</w:t>
      </w:r>
      <w:r w:rsidRPr="005E1511">
        <w:rPr>
          <w:rFonts w:ascii="Times New Roman" w:hAnsi="Times New Roman"/>
          <w:color w:val="000000"/>
          <w:sz w:val="28"/>
          <w:lang w:val="ru-RU"/>
        </w:rPr>
        <w:t>ии с принципом историзма, в их динамике, взаимосвязи и взаимообусловленности;</w:t>
      </w:r>
    </w:p>
    <w:p w:rsidR="00AB1AFE" w:rsidRPr="005E1511" w:rsidRDefault="00732C2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AB1AFE" w:rsidRPr="005E1511" w:rsidRDefault="00AB1AFE">
      <w:pPr>
        <w:spacing w:after="0" w:line="264" w:lineRule="auto"/>
        <w:ind w:left="120"/>
        <w:jc w:val="both"/>
        <w:rPr>
          <w:lang w:val="ru-RU"/>
        </w:rPr>
      </w:pPr>
    </w:p>
    <w:p w:rsidR="00AB1AFE" w:rsidRPr="005E1511" w:rsidRDefault="00732C2F">
      <w:pPr>
        <w:spacing w:after="0" w:line="264" w:lineRule="auto"/>
        <w:ind w:left="12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AB1AFE" w:rsidRPr="005E1511" w:rsidRDefault="00AB1AFE">
      <w:pPr>
        <w:spacing w:after="0" w:line="264" w:lineRule="auto"/>
        <w:ind w:left="120"/>
        <w:jc w:val="both"/>
        <w:rPr>
          <w:lang w:val="ru-RU"/>
        </w:rPr>
      </w:pPr>
    </w:p>
    <w:p w:rsidR="00AB1AFE" w:rsidRDefault="00732C2F">
      <w:pPr>
        <w:spacing w:after="0" w:line="264" w:lineRule="auto"/>
        <w:ind w:left="120"/>
        <w:jc w:val="both"/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>
        <w:rPr>
          <w:rFonts w:ascii="Times New Roman" w:hAnsi="Times New Roman"/>
          <w:color w:val="000000"/>
          <w:sz w:val="28"/>
        </w:rPr>
        <w:t>России»</w:t>
      </w:r>
    </w:p>
    <w:p w:rsidR="00AB1AFE" w:rsidRDefault="00AB1AFE">
      <w:pPr>
        <w:sectPr w:rsidR="00AB1AFE">
          <w:pgSz w:w="11906" w:h="16383"/>
          <w:pgMar w:top="1134" w:right="850" w:bottom="1134" w:left="1701" w:header="720" w:footer="720" w:gutter="0"/>
          <w:cols w:space="720"/>
        </w:sectPr>
      </w:pPr>
    </w:p>
    <w:p w:rsidR="00AB1AFE" w:rsidRPr="005E1511" w:rsidRDefault="00732C2F">
      <w:pPr>
        <w:spacing w:after="0" w:line="264" w:lineRule="auto"/>
        <w:ind w:left="120"/>
        <w:jc w:val="both"/>
        <w:rPr>
          <w:lang w:val="ru-RU"/>
        </w:rPr>
      </w:pPr>
      <w:bookmarkStart w:id="6" w:name="block-26130594"/>
      <w:bookmarkEnd w:id="5"/>
      <w:r w:rsidRPr="005E151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УЧЕБНОГО 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>ПРЕДМЕТА</w:t>
      </w:r>
    </w:p>
    <w:p w:rsidR="00AB1AFE" w:rsidRPr="005E1511" w:rsidRDefault="00AB1AFE">
      <w:pPr>
        <w:spacing w:after="0" w:line="264" w:lineRule="auto"/>
        <w:ind w:left="120"/>
        <w:jc w:val="both"/>
        <w:rPr>
          <w:lang w:val="ru-RU"/>
        </w:rPr>
      </w:pPr>
    </w:p>
    <w:p w:rsidR="00AB1AFE" w:rsidRPr="005E1511" w:rsidRDefault="00732C2F">
      <w:pPr>
        <w:spacing w:after="0" w:line="264" w:lineRule="auto"/>
        <w:ind w:left="12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B1AFE" w:rsidRPr="005E1511" w:rsidRDefault="00AB1AFE">
      <w:pPr>
        <w:spacing w:after="0" w:line="264" w:lineRule="auto"/>
        <w:ind w:left="120"/>
        <w:jc w:val="both"/>
        <w:rPr>
          <w:lang w:val="ru-RU"/>
        </w:rPr>
      </w:pPr>
    </w:p>
    <w:p w:rsidR="00AB1AFE" w:rsidRPr="005E1511" w:rsidRDefault="00732C2F">
      <w:pPr>
        <w:spacing w:after="0" w:line="264" w:lineRule="auto"/>
        <w:ind w:left="12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AB1AFE" w:rsidRPr="005E1511" w:rsidRDefault="00AB1AFE">
      <w:pPr>
        <w:spacing w:after="0" w:line="264" w:lineRule="auto"/>
        <w:ind w:left="120"/>
        <w:jc w:val="both"/>
        <w:rPr>
          <w:lang w:val="ru-RU"/>
        </w:rPr>
      </w:pP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Default="00732C2F">
      <w:pPr>
        <w:spacing w:after="0" w:line="264" w:lineRule="auto"/>
        <w:ind w:firstLine="600"/>
        <w:jc w:val="both"/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</w:t>
      </w:r>
      <w:r>
        <w:rPr>
          <w:rFonts w:ascii="Times New Roman" w:hAnsi="Times New Roman"/>
          <w:color w:val="000000"/>
          <w:sz w:val="28"/>
        </w:rPr>
        <w:t>Историческая карта.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Древнейшие земледельцы и скотовод</w:t>
      </w:r>
      <w:r w:rsidRPr="005E1511">
        <w:rPr>
          <w:rFonts w:ascii="Times New Roman" w:hAnsi="Times New Roman"/>
          <w:color w:val="000000"/>
          <w:sz w:val="28"/>
          <w:lang w:val="ru-RU"/>
        </w:rPr>
        <w:t>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первобытных людей</w:t>
      </w:r>
      <w:r w:rsidRPr="005E1511">
        <w:rPr>
          <w:rFonts w:ascii="Times New Roman" w:hAnsi="Times New Roman"/>
          <w:color w:val="000000"/>
          <w:sz w:val="28"/>
          <w:lang w:val="ru-RU"/>
        </w:rPr>
        <w:t>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Природа Египта</w:t>
      </w:r>
      <w:r w:rsidRPr="005E1511">
        <w:rPr>
          <w:rFonts w:ascii="Times New Roman" w:hAnsi="Times New Roman"/>
          <w:color w:val="000000"/>
          <w:sz w:val="28"/>
          <w:lang w:val="ru-RU"/>
        </w:rPr>
        <w:t>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Отношения Египта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 w:rsidRPr="005E1511">
        <w:rPr>
          <w:rFonts w:ascii="Times New Roman" w:hAnsi="Times New Roman"/>
          <w:color w:val="000000"/>
          <w:sz w:val="28"/>
          <w:lang w:val="ru-RU"/>
        </w:rPr>
        <w:t>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Религиозные верования египтян. Боги Древнего Египта. Храмы и жрецы. Пирамиды и гробницы. Фараон-реформатор Эхнатон. Познания древних еги</w:t>
      </w:r>
      <w:r w:rsidRPr="005E1511">
        <w:rPr>
          <w:rFonts w:ascii="Times New Roman" w:hAnsi="Times New Roman"/>
          <w:color w:val="000000"/>
          <w:sz w:val="28"/>
          <w:lang w:val="ru-RU"/>
        </w:rPr>
        <w:t>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Природные условия Месопотамии (Междуречья). Занятия населения. </w:t>
      </w:r>
      <w:r w:rsidRPr="005E1511">
        <w:rPr>
          <w:rFonts w:ascii="Times New Roman" w:hAnsi="Times New Roman"/>
          <w:color w:val="000000"/>
          <w:sz w:val="28"/>
          <w:lang w:val="ru-RU"/>
        </w:rPr>
        <w:t>Древнейшие города-государства. Создание единого государства. Письменность. Мифы и сказания.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Усиление Новов</w:t>
      </w:r>
      <w:r w:rsidRPr="005E1511">
        <w:rPr>
          <w:rFonts w:ascii="Times New Roman" w:hAnsi="Times New Roman"/>
          <w:color w:val="000000"/>
          <w:sz w:val="28"/>
          <w:lang w:val="ru-RU"/>
        </w:rPr>
        <w:t>авилонского царства. Легендарные памятники города Вавилона.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колонизация. Фини</w:t>
      </w:r>
      <w:r w:rsidRPr="005E1511">
        <w:rPr>
          <w:rFonts w:ascii="Times New Roman" w:hAnsi="Times New Roman"/>
          <w:color w:val="000000"/>
          <w:sz w:val="28"/>
          <w:lang w:val="ru-RU"/>
        </w:rPr>
        <w:t>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Великий, Дарий </w:t>
      </w:r>
      <w:r>
        <w:rPr>
          <w:rFonts w:ascii="Times New Roman" w:hAnsi="Times New Roman"/>
          <w:color w:val="000000"/>
          <w:sz w:val="28"/>
        </w:rPr>
        <w:t>I</w:t>
      </w:r>
      <w:r w:rsidRPr="005E1511">
        <w:rPr>
          <w:rFonts w:ascii="Times New Roman" w:hAnsi="Times New Roman"/>
          <w:color w:val="000000"/>
          <w:sz w:val="28"/>
          <w:lang w:val="ru-RU"/>
        </w:rPr>
        <w:t>. Расширение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территории державы. Государственное устройство. Центр и сатрапии, управление империей. Религия персов.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 Госуда</w:t>
      </w:r>
      <w:r w:rsidRPr="005E1511">
        <w:rPr>
          <w:rFonts w:ascii="Times New Roman" w:hAnsi="Times New Roman"/>
          <w:color w:val="000000"/>
          <w:sz w:val="28"/>
          <w:lang w:val="ru-RU"/>
        </w:rPr>
        <w:t>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Древний Ки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>тай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и подданн</w:t>
      </w:r>
      <w:r w:rsidRPr="005E1511">
        <w:rPr>
          <w:rFonts w:ascii="Times New Roman" w:hAnsi="Times New Roman"/>
          <w:color w:val="000000"/>
          <w:sz w:val="28"/>
          <w:lang w:val="ru-RU"/>
        </w:rPr>
        <w:t>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Природные условия </w:t>
      </w:r>
      <w:r w:rsidRPr="005E1511">
        <w:rPr>
          <w:rFonts w:ascii="Times New Roman" w:hAnsi="Times New Roman"/>
          <w:color w:val="000000"/>
          <w:sz w:val="28"/>
          <w:lang w:val="ru-RU"/>
        </w:rPr>
        <w:t>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lastRenderedPageBreak/>
        <w:t>Греческие полисы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Подъе</w:t>
      </w:r>
      <w:r w:rsidRPr="005E1511">
        <w:rPr>
          <w:rFonts w:ascii="Times New Roman" w:hAnsi="Times New Roman"/>
          <w:color w:val="000000"/>
          <w:sz w:val="28"/>
          <w:lang w:val="ru-RU"/>
        </w:rPr>
        <w:t>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Реформы Кли</w:t>
      </w:r>
      <w:r w:rsidRPr="005E1511">
        <w:rPr>
          <w:rFonts w:ascii="Times New Roman" w:hAnsi="Times New Roman"/>
          <w:color w:val="000000"/>
          <w:sz w:val="28"/>
          <w:lang w:val="ru-RU"/>
        </w:rPr>
        <w:t>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могущества</w:t>
      </w:r>
      <w:r w:rsidRPr="005E1511">
        <w:rPr>
          <w:rFonts w:ascii="Times New Roman" w:hAnsi="Times New Roman"/>
          <w:color w:val="000000"/>
          <w:sz w:val="28"/>
          <w:lang w:val="ru-RU"/>
        </w:rPr>
        <w:t>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Возвышение Афинского государства. Афины при Перикле. Хозяйственная жизнь. Развитие рабовладения. </w:t>
      </w:r>
      <w:r w:rsidRPr="005E1511">
        <w:rPr>
          <w:rFonts w:ascii="Times New Roman" w:hAnsi="Times New Roman"/>
          <w:color w:val="000000"/>
          <w:sz w:val="28"/>
          <w:lang w:val="ru-RU"/>
        </w:rPr>
        <w:t>Пелопоннесская война: причины, участники, итоги. Упадок Эллады.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</w:t>
      </w:r>
      <w:r w:rsidRPr="005E1511">
        <w:rPr>
          <w:rFonts w:ascii="Times New Roman" w:hAnsi="Times New Roman"/>
          <w:color w:val="000000"/>
          <w:sz w:val="28"/>
          <w:lang w:val="ru-RU"/>
        </w:rPr>
        <w:t>. Повседневная жизнь и быт древних греков. Досуг (театр, спортивные состязания). Общегреческие игры в Олимпии.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 w:rsidRPr="005E1511"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</w:t>
      </w:r>
      <w:r w:rsidRPr="005E1511">
        <w:rPr>
          <w:rFonts w:ascii="Times New Roman" w:hAnsi="Times New Roman"/>
          <w:color w:val="000000"/>
          <w:sz w:val="28"/>
          <w:lang w:val="ru-RU"/>
        </w:rPr>
        <w:t>андр Македонский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Природа и население Апеннинск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ого полуострова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</w:t>
      </w:r>
      <w:r w:rsidRPr="005E1511">
        <w:rPr>
          <w:rFonts w:ascii="Times New Roman" w:hAnsi="Times New Roman"/>
          <w:color w:val="000000"/>
          <w:sz w:val="28"/>
          <w:lang w:val="ru-RU"/>
        </w:rPr>
        <w:t>Римом Италии.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Поздняя Римская республика. Гражданские войны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Подъем сельского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хозяйства.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</w:t>
      </w:r>
      <w:r w:rsidRPr="005E1511">
        <w:rPr>
          <w:rFonts w:ascii="Times New Roman" w:hAnsi="Times New Roman"/>
          <w:color w:val="000000"/>
          <w:sz w:val="28"/>
          <w:lang w:val="ru-RU"/>
        </w:rPr>
        <w:t>Юлий Цезарь: путь к власти, диктатура. Борьба между наследниками Цезаря. Победа Октавиана.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Август. Императоры Рима: завоеватели и правители. Римская империя: территория, управле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ние. Римское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 w:rsidRPr="005E1511"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Начало Великого переселе</w:t>
      </w:r>
      <w:r w:rsidRPr="005E1511">
        <w:rPr>
          <w:rFonts w:ascii="Times New Roman" w:hAnsi="Times New Roman"/>
          <w:color w:val="000000"/>
          <w:sz w:val="28"/>
          <w:lang w:val="ru-RU"/>
        </w:rPr>
        <w:t>ния народов. Рим и варвары. Падение Западной Римской империи.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Обобщен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>ие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цивилизаций Древнего мира. </w:t>
      </w:r>
    </w:p>
    <w:p w:rsidR="00AB1AFE" w:rsidRPr="005E1511" w:rsidRDefault="00AB1AFE">
      <w:pPr>
        <w:spacing w:after="0" w:line="264" w:lineRule="auto"/>
        <w:ind w:left="120"/>
        <w:jc w:val="both"/>
        <w:rPr>
          <w:lang w:val="ru-RU"/>
        </w:rPr>
      </w:pPr>
    </w:p>
    <w:p w:rsidR="00AB1AFE" w:rsidRPr="005E1511" w:rsidRDefault="00732C2F">
      <w:pPr>
        <w:spacing w:after="0" w:line="264" w:lineRule="auto"/>
        <w:ind w:left="12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B1AFE" w:rsidRPr="005E1511" w:rsidRDefault="00AB1AFE">
      <w:pPr>
        <w:spacing w:after="0" w:line="264" w:lineRule="auto"/>
        <w:ind w:left="120"/>
        <w:jc w:val="both"/>
        <w:rPr>
          <w:lang w:val="ru-RU"/>
        </w:rPr>
      </w:pPr>
    </w:p>
    <w:p w:rsidR="00AB1AFE" w:rsidRPr="005E1511" w:rsidRDefault="00732C2F">
      <w:pPr>
        <w:spacing w:after="0" w:line="264" w:lineRule="auto"/>
        <w:ind w:left="12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Падение </w:t>
      </w:r>
      <w:r w:rsidRPr="005E1511">
        <w:rPr>
          <w:rFonts w:ascii="Times New Roman" w:hAnsi="Times New Roman"/>
          <w:color w:val="000000"/>
          <w:sz w:val="28"/>
          <w:lang w:val="ru-RU"/>
        </w:rPr>
        <w:t>Западной Римской 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5E151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</w:t>
      </w:r>
      <w:r w:rsidRPr="005E1511">
        <w:rPr>
          <w:rFonts w:ascii="Times New Roman" w:hAnsi="Times New Roman"/>
          <w:color w:val="000000"/>
          <w:sz w:val="28"/>
          <w:lang w:val="ru-RU"/>
        </w:rPr>
        <w:t>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Образование государств во Франции, Германии, Италии. Священная Римская империя. Британия и Ирландия в раннее Средн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евековье. Норманны: общественный строй, завоевания. Ранние славянские государства. </w:t>
      </w:r>
      <w:r w:rsidRPr="005E1511">
        <w:rPr>
          <w:rFonts w:ascii="Times New Roman" w:hAnsi="Times New Roman"/>
          <w:color w:val="000000"/>
          <w:sz w:val="28"/>
          <w:lang w:val="ru-RU"/>
        </w:rPr>
        <w:lastRenderedPageBreak/>
        <w:t>Возникновение Венгерского королевства. Христианизация Европы. Светские правители и папы.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Территория, население империи ромеев. Византийские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Араб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ы в </w:t>
      </w:r>
      <w:r>
        <w:rPr>
          <w:rFonts w:ascii="Times New Roman" w:hAnsi="Times New Roman"/>
          <w:b/>
          <w:color w:val="000000"/>
          <w:sz w:val="28"/>
        </w:rPr>
        <w:t>VI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</w:t>
      </w:r>
      <w:r w:rsidRPr="005E1511">
        <w:rPr>
          <w:rFonts w:ascii="Times New Roman" w:hAnsi="Times New Roman"/>
          <w:color w:val="000000"/>
          <w:sz w:val="28"/>
          <w:lang w:val="ru-RU"/>
        </w:rPr>
        <w:t>ого мира. Образование и наука. Роль арабского языка. Расцвет литературы и искусства. Архитектура.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Замок сеньора. Куртуазная культура. Крестьянство: зависимость от сеньора, повинности, условия жизни. Крестьянская община.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</w:t>
      </w:r>
      <w:r w:rsidRPr="005E1511">
        <w:rPr>
          <w:rFonts w:ascii="Times New Roman" w:hAnsi="Times New Roman"/>
          <w:color w:val="000000"/>
          <w:sz w:val="28"/>
          <w:lang w:val="ru-RU"/>
        </w:rPr>
        <w:t>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Церковь и духовенство. Разделение христианства на католицизм и православие. Борьба </w:t>
      </w:r>
      <w:r w:rsidRPr="005E1511">
        <w:rPr>
          <w:rFonts w:ascii="Times New Roman" w:hAnsi="Times New Roman"/>
          <w:color w:val="000000"/>
          <w:sz w:val="28"/>
          <w:lang w:val="ru-RU"/>
        </w:rPr>
        <w:t>пап за независимость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</w:t>
      </w:r>
      <w:r w:rsidRPr="005E1511">
        <w:rPr>
          <w:rFonts w:ascii="Times New Roman" w:hAnsi="Times New Roman"/>
          <w:color w:val="000000"/>
          <w:sz w:val="28"/>
          <w:lang w:val="ru-RU"/>
        </w:rPr>
        <w:t>ах Западной Европы.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 w:rsidRPr="005E1511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 w:rsidRPr="005E151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изованных государств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 w:rsidRPr="005E151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 Чехии.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lastRenderedPageBreak/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 w:rsidRPr="005E1511"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Представления средневекового человека о мире. Место религии в жизни 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</w:t>
      </w:r>
      <w:r w:rsidRPr="005E1511">
        <w:rPr>
          <w:rFonts w:ascii="Times New Roman" w:hAnsi="Times New Roman"/>
          <w:color w:val="000000"/>
          <w:sz w:val="28"/>
          <w:lang w:val="ru-RU"/>
        </w:rPr>
        <w:t>Гуманизм. Раннее Возрождение: художники и их творения. Изобретение европейского книгопечатания; И.Гутенберг.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</w:t>
      </w:r>
      <w:r w:rsidRPr="005E1511">
        <w:rPr>
          <w:rFonts w:ascii="Times New Roman" w:hAnsi="Times New Roman"/>
          <w:color w:val="000000"/>
          <w:sz w:val="28"/>
          <w:lang w:val="ru-RU"/>
        </w:rPr>
        <w:t>ародов. Монгольская держава: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</w:t>
      </w:r>
      <w:r w:rsidRPr="005E1511">
        <w:rPr>
          <w:rFonts w:ascii="Times New Roman" w:hAnsi="Times New Roman"/>
          <w:color w:val="000000"/>
          <w:sz w:val="28"/>
          <w:lang w:val="ru-RU"/>
        </w:rPr>
        <w:t>а, власть императоров и управление сегунов. Индия: раздробленность индийских княжеств, вторжение мусульман, Делийский султанат.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доколумбовой Америки в Средние 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>века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AB1AFE" w:rsidRPr="005E1511" w:rsidRDefault="00AB1AFE">
      <w:pPr>
        <w:spacing w:after="0"/>
        <w:ind w:left="120"/>
        <w:rPr>
          <w:lang w:val="ru-RU"/>
        </w:rPr>
      </w:pPr>
    </w:p>
    <w:p w:rsidR="00AB1AFE" w:rsidRPr="005E1511" w:rsidRDefault="00732C2F">
      <w:pPr>
        <w:spacing w:after="0"/>
        <w:ind w:left="120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AB1AFE" w:rsidRPr="005E1511" w:rsidRDefault="00AB1AFE">
      <w:pPr>
        <w:spacing w:after="0"/>
        <w:ind w:left="120"/>
        <w:rPr>
          <w:lang w:val="ru-RU"/>
        </w:rPr>
      </w:pP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Роль и место России в мировой истории. Проблемы периодизации российской истории. Источники по истории России.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 w:rsidRPr="005E1511">
        <w:rPr>
          <w:rFonts w:ascii="Times New Roman" w:hAnsi="Times New Roman"/>
          <w:color w:val="000000"/>
          <w:sz w:val="28"/>
          <w:lang w:val="ru-RU"/>
        </w:rPr>
        <w:t>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Заселение территории нашей страны человеком.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Палеолитическое 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древнейшей металлургии. </w:t>
      </w:r>
      <w:r w:rsidRPr="005E1511">
        <w:rPr>
          <w:rFonts w:ascii="Times New Roman" w:hAnsi="Times New Roman"/>
          <w:color w:val="000000"/>
          <w:sz w:val="28"/>
          <w:lang w:val="ru-RU"/>
        </w:rPr>
        <w:lastRenderedPageBreak/>
        <w:t>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Народы, проживавшие на этой территории до середины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тыс. до н. э. 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лавянской прародине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</w:t>
      </w:r>
      <w:r w:rsidRPr="005E1511">
        <w:rPr>
          <w:rFonts w:ascii="Times New Roman" w:hAnsi="Times New Roman"/>
          <w:color w:val="000000"/>
          <w:sz w:val="28"/>
          <w:lang w:val="ru-RU"/>
        </w:rPr>
        <w:t>организация. Возникновение княжеской власти. Традиционные верования.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Скандинавы на Руси. Начало династии Рюриковичей.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</w:t>
      </w:r>
      <w:r w:rsidRPr="005E1511">
        <w:rPr>
          <w:rFonts w:ascii="Times New Roman" w:hAnsi="Times New Roman"/>
          <w:color w:val="000000"/>
          <w:sz w:val="28"/>
          <w:lang w:val="ru-RU"/>
        </w:rPr>
        <w:t>еждународной торговле. Путь «из варяг в греки». Волжский торговый путь. Языческий пантеон.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города Руси. Новгород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</w:t>
      </w:r>
      <w:r w:rsidRPr="005E1511">
        <w:rPr>
          <w:rFonts w:ascii="Times New Roman" w:hAnsi="Times New Roman"/>
          <w:color w:val="000000"/>
          <w:sz w:val="28"/>
          <w:lang w:val="ru-RU"/>
        </w:rPr>
        <w:t>ми Владимира Святого. Ярослав Мудрый. Русь при Ярославичах. Владимир Мономах. Русская церковь.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</w:t>
      </w:r>
      <w:r w:rsidRPr="005E1511">
        <w:rPr>
          <w:rFonts w:ascii="Times New Roman" w:hAnsi="Times New Roman"/>
          <w:color w:val="000000"/>
          <w:sz w:val="28"/>
          <w:lang w:val="ru-RU"/>
        </w:rPr>
        <w:t>внерусское право: Русская Правда, церковные уставы.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lastRenderedPageBreak/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</w:t>
      </w:r>
      <w:r w:rsidRPr="005E1511">
        <w:rPr>
          <w:rFonts w:ascii="Times New Roman" w:hAnsi="Times New Roman"/>
          <w:color w:val="000000"/>
          <w:sz w:val="28"/>
          <w:lang w:val="ru-RU"/>
        </w:rPr>
        <w:t>сонес в культурных контактах Руси и Византии.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</w:t>
      </w:r>
      <w:r w:rsidRPr="005E1511">
        <w:rPr>
          <w:rFonts w:ascii="Times New Roman" w:hAnsi="Times New Roman"/>
          <w:color w:val="000000"/>
          <w:sz w:val="28"/>
          <w:lang w:val="ru-RU"/>
        </w:rPr>
        <w:t>нология.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</w:t>
      </w:r>
      <w:r w:rsidRPr="005E1511">
        <w:rPr>
          <w:rFonts w:ascii="Times New Roman" w:hAnsi="Times New Roman"/>
          <w:color w:val="000000"/>
          <w:sz w:val="28"/>
          <w:lang w:val="ru-RU"/>
        </w:rPr>
        <w:t>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</w:t>
      </w:r>
      <w:r w:rsidRPr="005E1511">
        <w:rPr>
          <w:rFonts w:ascii="Times New Roman" w:hAnsi="Times New Roman"/>
          <w:color w:val="000000"/>
          <w:sz w:val="28"/>
          <w:lang w:val="ru-RU"/>
        </w:rPr>
        <w:t>фия Новгородская. Материальная культура. Ремесло. Военное дело и оружие.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</w:t>
      </w:r>
      <w:r w:rsidRPr="005E1511">
        <w:rPr>
          <w:rFonts w:ascii="Times New Roman" w:hAnsi="Times New Roman"/>
          <w:color w:val="000000"/>
          <w:sz w:val="28"/>
          <w:lang w:val="ru-RU"/>
        </w:rPr>
        <w:t>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</w:t>
      </w:r>
      <w:r w:rsidRPr="005E1511">
        <w:rPr>
          <w:rFonts w:ascii="Times New Roman" w:hAnsi="Times New Roman"/>
          <w:color w:val="000000"/>
          <w:sz w:val="28"/>
          <w:lang w:val="ru-RU"/>
        </w:rPr>
        <w:t>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Воз</w:t>
      </w:r>
      <w:r w:rsidRPr="005E1511">
        <w:rPr>
          <w:rFonts w:ascii="Times New Roman" w:hAnsi="Times New Roman"/>
          <w:color w:val="000000"/>
          <w:sz w:val="28"/>
          <w:lang w:val="ru-RU"/>
        </w:rPr>
        <w:t>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</w:t>
      </w:r>
      <w:r w:rsidRPr="005E1511">
        <w:rPr>
          <w:rFonts w:ascii="Times New Roman" w:hAnsi="Times New Roman"/>
          <w:color w:val="000000"/>
          <w:sz w:val="28"/>
          <w:lang w:val="ru-RU"/>
        </w:rPr>
        <w:t>дынское иго).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Ганза.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lastRenderedPageBreak/>
        <w:t>Ордена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</w:t>
      </w:r>
      <w:r w:rsidRPr="005E1511">
        <w:rPr>
          <w:rFonts w:ascii="Times New Roman" w:hAnsi="Times New Roman"/>
          <w:color w:val="000000"/>
          <w:sz w:val="28"/>
          <w:lang w:val="ru-RU"/>
        </w:rPr>
        <w:t>тва. Дмитрий Донской. Куликовская битва. Закрепление первенствующего положения московских князей.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</w:t>
      </w:r>
      <w:r w:rsidRPr="005E1511">
        <w:rPr>
          <w:rFonts w:ascii="Times New Roman" w:hAnsi="Times New Roman"/>
          <w:color w:val="000000"/>
          <w:sz w:val="28"/>
          <w:lang w:val="ru-RU"/>
        </w:rPr>
        <w:t>ский.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5E151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</w:t>
      </w:r>
      <w:r w:rsidRPr="005E1511">
        <w:rPr>
          <w:rFonts w:ascii="Times New Roman" w:hAnsi="Times New Roman"/>
          <w:color w:val="000000"/>
          <w:sz w:val="28"/>
          <w:lang w:val="ru-RU"/>
        </w:rPr>
        <w:t>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Распад Золотой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</w:t>
      </w:r>
      <w:r w:rsidRPr="005E1511">
        <w:rPr>
          <w:rFonts w:ascii="Times New Roman" w:hAnsi="Times New Roman"/>
          <w:color w:val="000000"/>
          <w:sz w:val="28"/>
          <w:lang w:val="ru-RU"/>
        </w:rPr>
        <w:t>) и их роль в системе торговых и политических связей Руси с Западом и Востоком.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</w:t>
      </w:r>
      <w:r w:rsidRPr="005E1511">
        <w:rPr>
          <w:rFonts w:ascii="Times New Roman" w:hAnsi="Times New Roman"/>
          <w:color w:val="000000"/>
          <w:sz w:val="28"/>
          <w:lang w:val="ru-RU"/>
        </w:rPr>
        <w:t>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</w:t>
      </w:r>
      <w:r w:rsidRPr="005E1511">
        <w:rPr>
          <w:rFonts w:ascii="Times New Roman" w:hAnsi="Times New Roman"/>
          <w:color w:val="000000"/>
          <w:sz w:val="28"/>
          <w:lang w:val="ru-RU"/>
        </w:rPr>
        <w:t>. Андрей Рублев.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 Василий 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Темный. 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 w:rsidRPr="005E1511">
        <w:rPr>
          <w:rFonts w:ascii="Times New Roman" w:hAnsi="Times New Roman"/>
          <w:color w:val="000000"/>
          <w:sz w:val="28"/>
          <w:lang w:val="ru-RU"/>
        </w:rPr>
        <w:t>. Присо</w:t>
      </w:r>
      <w:r w:rsidRPr="005E1511">
        <w:rPr>
          <w:rFonts w:ascii="Times New Roman" w:hAnsi="Times New Roman"/>
          <w:color w:val="000000"/>
          <w:sz w:val="28"/>
          <w:lang w:val="ru-RU"/>
        </w:rPr>
        <w:t>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</w:t>
      </w:r>
      <w:r w:rsidRPr="005E1511">
        <w:rPr>
          <w:rFonts w:ascii="Times New Roman" w:hAnsi="Times New Roman"/>
          <w:color w:val="000000"/>
          <w:sz w:val="28"/>
          <w:lang w:val="ru-RU"/>
        </w:rPr>
        <w:t>сударственная символика; царский титул и регалии; дворцовое и церковное строительство. Московский Кремль.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</w:t>
      </w:r>
      <w:r w:rsidRPr="005E1511">
        <w:rPr>
          <w:rFonts w:ascii="Times New Roman" w:hAnsi="Times New Roman"/>
          <w:color w:val="000000"/>
          <w:sz w:val="28"/>
          <w:lang w:val="ru-RU"/>
        </w:rPr>
        <w:t>Внутрицерковная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как феномен мирового искусства. Повседневная жизнь горожан и сельских жителей в древнерусский и раннемосковский периоды.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в отечественной истории).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B1AFE" w:rsidRPr="005E1511" w:rsidRDefault="00AB1AFE">
      <w:pPr>
        <w:spacing w:after="0" w:line="264" w:lineRule="auto"/>
        <w:ind w:left="120"/>
        <w:jc w:val="both"/>
        <w:rPr>
          <w:lang w:val="ru-RU"/>
        </w:rPr>
      </w:pPr>
    </w:p>
    <w:p w:rsidR="00AB1AFE" w:rsidRPr="005E1511" w:rsidRDefault="00732C2F">
      <w:pPr>
        <w:spacing w:after="0" w:line="264" w:lineRule="auto"/>
        <w:ind w:left="12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B1AFE" w:rsidRPr="005E1511" w:rsidRDefault="00AB1AFE">
      <w:pPr>
        <w:spacing w:after="0" w:line="264" w:lineRule="auto"/>
        <w:ind w:left="120"/>
        <w:jc w:val="both"/>
        <w:rPr>
          <w:lang w:val="ru-RU"/>
        </w:rPr>
      </w:pPr>
    </w:p>
    <w:p w:rsidR="00AB1AFE" w:rsidRPr="005E1511" w:rsidRDefault="00732C2F">
      <w:pPr>
        <w:spacing w:after="0" w:line="264" w:lineRule="auto"/>
        <w:ind w:left="12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Предпосылки Великих ге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ографических открытий.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конкистадоров в 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</w:t>
      </w:r>
      <w:r w:rsidRPr="005E1511">
        <w:rPr>
          <w:rFonts w:ascii="Times New Roman" w:hAnsi="Times New Roman"/>
          <w:color w:val="000000"/>
          <w:sz w:val="28"/>
          <w:lang w:val="ru-RU"/>
        </w:rPr>
        <w:t>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Изменения в европейском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</w:t>
      </w:r>
      <w:r w:rsidRPr="005E1511">
        <w:rPr>
          <w:rFonts w:ascii="Times New Roman" w:hAnsi="Times New Roman"/>
          <w:color w:val="000000"/>
          <w:sz w:val="28"/>
          <w:lang w:val="ru-RU"/>
        </w:rPr>
        <w:t>зменения в сословной структуре общества, появление новых социальных групп. Повседневная жизнь обитателей городов и деревень.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ьянская война в Германии. </w:t>
      </w:r>
      <w:r w:rsidRPr="005E1511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</w:t>
      </w:r>
      <w:r w:rsidRPr="005E1511">
        <w:rPr>
          <w:rFonts w:ascii="Times New Roman" w:hAnsi="Times New Roman"/>
          <w:color w:val="000000"/>
          <w:sz w:val="28"/>
          <w:lang w:val="ru-RU"/>
        </w:rPr>
        <w:t>льство. Преодоление раздробленности. Борьба за колониальные владения. Начало формирования колониальных империй.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</w:t>
      </w:r>
      <w:r w:rsidRPr="005E1511">
        <w:rPr>
          <w:rFonts w:ascii="Times New Roman" w:hAnsi="Times New Roman"/>
          <w:color w:val="000000"/>
          <w:sz w:val="28"/>
          <w:lang w:val="ru-RU"/>
        </w:rPr>
        <w:t>Нидерландах: цели, участники, формы борьбы. Итоги и значение Нидерландской революции.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и кардинал Ришелье.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 w:rsidRPr="005E1511">
        <w:rPr>
          <w:rFonts w:ascii="Times New Roman" w:hAnsi="Times New Roman"/>
          <w:color w:val="000000"/>
          <w:sz w:val="28"/>
          <w:lang w:val="ru-RU"/>
        </w:rPr>
        <w:t>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Развитие капитал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 w:rsidRPr="005E1511">
        <w:rPr>
          <w:rFonts w:ascii="Times New Roman" w:hAnsi="Times New Roman"/>
          <w:color w:val="000000"/>
          <w:sz w:val="28"/>
          <w:lang w:val="ru-RU"/>
        </w:rPr>
        <w:t>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</w:t>
      </w:r>
      <w:r w:rsidRPr="005E1511">
        <w:rPr>
          <w:rFonts w:ascii="Times New Roman" w:hAnsi="Times New Roman"/>
          <w:color w:val="000000"/>
          <w:sz w:val="28"/>
          <w:lang w:val="ru-RU"/>
        </w:rPr>
        <w:t>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Страны Центральной, Южной и Юго-Восточной Европы.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</w:t>
      </w:r>
      <w:r w:rsidRPr="005E1511">
        <w:rPr>
          <w:rFonts w:ascii="Times New Roman" w:hAnsi="Times New Roman"/>
          <w:color w:val="000000"/>
          <w:sz w:val="28"/>
          <w:lang w:val="ru-RU"/>
        </w:rPr>
        <w:t>тва. Итальянские земли. Положение славянских народов. Образование Речи Посполитой.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европейскими державами. Столкновение интересов в приобретении колониальных владений и го</w:t>
      </w:r>
      <w:r w:rsidRPr="005E1511">
        <w:rPr>
          <w:rFonts w:ascii="Times New Roman" w:hAnsi="Times New Roman"/>
          <w:color w:val="000000"/>
          <w:sz w:val="28"/>
          <w:lang w:val="ru-RU"/>
        </w:rPr>
        <w:t>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Европейская культура в раннее Новое время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</w:t>
      </w:r>
      <w:r w:rsidRPr="005E1511">
        <w:rPr>
          <w:rFonts w:ascii="Times New Roman" w:hAnsi="Times New Roman"/>
          <w:color w:val="000000"/>
          <w:sz w:val="28"/>
          <w:lang w:val="ru-RU"/>
        </w:rPr>
        <w:t>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науки: переворот в естествознании, возникновение новой к</w:t>
      </w:r>
      <w:r w:rsidRPr="005E1511">
        <w:rPr>
          <w:rFonts w:ascii="Times New Roman" w:hAnsi="Times New Roman"/>
          <w:color w:val="000000"/>
          <w:sz w:val="28"/>
          <w:lang w:val="ru-RU"/>
        </w:rPr>
        <w:t>артины мира. Выдающиеся ученые и их открытия (Н. Коперник, И. Ньютон). Утверждение рационализма.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 </w:t>
      </w:r>
      <w:r>
        <w:rPr>
          <w:rFonts w:ascii="Times New Roman" w:hAnsi="Times New Roman"/>
          <w:color w:val="000000"/>
          <w:sz w:val="28"/>
        </w:rPr>
        <w:t>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ией. Османская армия. 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>Индия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>Китай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Утверждение маньчжурской династии Цин. 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 w:rsidRPr="005E151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Раннего Нового времени.</w:t>
      </w:r>
    </w:p>
    <w:p w:rsidR="00AB1AFE" w:rsidRPr="005E1511" w:rsidRDefault="00AB1AFE">
      <w:pPr>
        <w:spacing w:after="0" w:line="264" w:lineRule="auto"/>
        <w:ind w:left="120"/>
        <w:jc w:val="both"/>
        <w:rPr>
          <w:lang w:val="ru-RU"/>
        </w:rPr>
      </w:pPr>
    </w:p>
    <w:p w:rsidR="00AB1AFE" w:rsidRPr="005E1511" w:rsidRDefault="00732C2F">
      <w:pPr>
        <w:spacing w:after="0" w:line="264" w:lineRule="auto"/>
        <w:ind w:left="12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AB1AFE" w:rsidRPr="005E1511" w:rsidRDefault="00AB1AFE">
      <w:pPr>
        <w:spacing w:after="0" w:line="264" w:lineRule="auto"/>
        <w:ind w:left="120"/>
        <w:jc w:val="both"/>
        <w:rPr>
          <w:lang w:val="ru-RU"/>
        </w:rPr>
      </w:pP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 w:rsidRPr="005E1511">
        <w:rPr>
          <w:rFonts w:ascii="Times New Roman" w:hAnsi="Times New Roman"/>
          <w:color w:val="000000"/>
          <w:sz w:val="28"/>
          <w:lang w:val="ru-RU"/>
        </w:rPr>
        <w:t>. Завершение объединения русских земель вокруг Москвы: присоединение Псковской, Смоленской, Рязанской земель. Отмирание удельной системы. Ук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Органы государственной власти. Приказная </w:t>
      </w:r>
      <w:r w:rsidRPr="005E1511">
        <w:rPr>
          <w:rFonts w:ascii="Times New Roman" w:hAnsi="Times New Roman"/>
          <w:color w:val="000000"/>
          <w:sz w:val="28"/>
          <w:lang w:val="ru-RU"/>
        </w:rPr>
        <w:t>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система кормлений. Государство и церковь.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Регентство Елены Г</w:t>
      </w:r>
      <w:r w:rsidRPr="005E1511">
        <w:rPr>
          <w:rFonts w:ascii="Times New Roman" w:hAnsi="Times New Roman"/>
          <w:color w:val="000000"/>
          <w:sz w:val="28"/>
          <w:lang w:val="ru-RU"/>
        </w:rPr>
        <w:t>линской. Сопротивление удельных князей великокняжеской власти. Унификация денежной системы.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Московское восстание 1547 г. Ереси.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царского титула. 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</w:t>
      </w:r>
      <w:r w:rsidRPr="005E1511">
        <w:rPr>
          <w:rFonts w:ascii="Times New Roman" w:hAnsi="Times New Roman"/>
          <w:color w:val="000000"/>
          <w:sz w:val="28"/>
          <w:lang w:val="ru-RU"/>
        </w:rPr>
        <w:t>в местного самоуправления.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</w:t>
      </w:r>
      <w:r w:rsidRPr="005E1511">
        <w:rPr>
          <w:rFonts w:ascii="Times New Roman" w:hAnsi="Times New Roman"/>
          <w:color w:val="000000"/>
          <w:sz w:val="28"/>
          <w:lang w:val="ru-RU"/>
        </w:rPr>
        <w:lastRenderedPageBreak/>
        <w:t>государства. Войны с Крымским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ханством. Битва при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</w:t>
      </w:r>
      <w:r w:rsidRPr="005E1511">
        <w:rPr>
          <w:rFonts w:ascii="Times New Roman" w:hAnsi="Times New Roman"/>
          <w:color w:val="000000"/>
          <w:sz w:val="28"/>
          <w:lang w:val="ru-RU"/>
        </w:rPr>
        <w:t>Западной Сибири.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</w:t>
      </w:r>
      <w:r w:rsidRPr="005E1511">
        <w:rPr>
          <w:rFonts w:ascii="Times New Roman" w:hAnsi="Times New Roman"/>
          <w:color w:val="000000"/>
          <w:sz w:val="28"/>
          <w:lang w:val="ru-RU"/>
        </w:rPr>
        <w:t>ание вольного казачества.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</w:t>
      </w:r>
      <w:r w:rsidRPr="005E1511">
        <w:rPr>
          <w:rFonts w:ascii="Times New Roman" w:hAnsi="Times New Roman"/>
          <w:color w:val="000000"/>
          <w:sz w:val="28"/>
          <w:lang w:val="ru-RU"/>
        </w:rPr>
        <w:t>анское духовенство.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Россия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</w:t>
      </w:r>
      <w:r w:rsidRPr="005E1511">
        <w:rPr>
          <w:rFonts w:ascii="Times New Roman" w:hAnsi="Times New Roman"/>
          <w:color w:val="000000"/>
          <w:sz w:val="28"/>
          <w:lang w:val="ru-RU"/>
        </w:rPr>
        <w:t>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самозванца.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 w:rsidRPr="005E1511"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</w:t>
      </w:r>
      <w:r w:rsidRPr="005E1511">
        <w:rPr>
          <w:rFonts w:ascii="Times New Roman" w:hAnsi="Times New Roman"/>
          <w:color w:val="000000"/>
          <w:sz w:val="28"/>
          <w:lang w:val="ru-RU"/>
        </w:rPr>
        <w:t>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Делагарди и распад тушинского лагеря. Открытое вступление Речи Поспо</w:t>
      </w:r>
      <w:r w:rsidRPr="005E1511">
        <w:rPr>
          <w:rFonts w:ascii="Times New Roman" w:hAnsi="Times New Roman"/>
          <w:color w:val="000000"/>
          <w:sz w:val="28"/>
          <w:lang w:val="ru-RU"/>
        </w:rPr>
        <w:t>литой в войну против России. Оборона Смоленска.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lastRenderedPageBreak/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движения. Патриарх Гермоген.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роль в укреплении государственности. Избрание на царство Михаила Федоровича Романова. Борьба с казачьими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</w:t>
      </w:r>
      <w:r w:rsidRPr="005E1511">
        <w:rPr>
          <w:rFonts w:ascii="Times New Roman" w:hAnsi="Times New Roman"/>
          <w:color w:val="000000"/>
          <w:sz w:val="28"/>
          <w:lang w:val="ru-RU"/>
        </w:rPr>
        <w:t>нца Владислава на Москву. Заключение Деулинского перемирия с Речью Посполитой. Итоги и последствия Смутного времени.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</w:t>
      </w:r>
      <w:r w:rsidRPr="005E1511">
        <w:rPr>
          <w:rFonts w:ascii="Times New Roman" w:hAnsi="Times New Roman"/>
          <w:color w:val="000000"/>
          <w:sz w:val="28"/>
          <w:lang w:val="ru-RU"/>
        </w:rPr>
        <w:t>е закрепощения крестьян. Земские соборы. Роль патриарха Филарета в управлении государством.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</w:t>
      </w:r>
      <w:r w:rsidRPr="005E1511">
        <w:rPr>
          <w:rFonts w:ascii="Times New Roman" w:hAnsi="Times New Roman"/>
          <w:color w:val="000000"/>
          <w:sz w:val="28"/>
          <w:lang w:val="ru-RU"/>
        </w:rPr>
        <w:t>еводской власти в уездах и постепенная ликвидация земского самоуправления. Затухание деятельности Земских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</w:t>
      </w:r>
      <w:r w:rsidRPr="005E1511">
        <w:rPr>
          <w:rFonts w:ascii="Times New Roman" w:hAnsi="Times New Roman"/>
          <w:color w:val="000000"/>
          <w:sz w:val="28"/>
          <w:lang w:val="ru-RU"/>
        </w:rPr>
        <w:t>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 Городские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территория его распространения. Денежная </w:t>
      </w:r>
      <w:r w:rsidRPr="005E1511">
        <w:rPr>
          <w:rFonts w:ascii="Times New Roman" w:hAnsi="Times New Roman"/>
          <w:color w:val="000000"/>
          <w:sz w:val="28"/>
          <w:lang w:val="ru-RU"/>
        </w:rPr>
        <w:lastRenderedPageBreak/>
        <w:t>реформа 1654 г. Медный бунт. Побеги крестьян на Дон и в Сибирь. Восстание Степана Разина.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война. Поляновский мир. Контакты с православным населением Речи Посполитой: противодействие полонизации,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</w:t>
      </w:r>
      <w:r w:rsidRPr="005E1511">
        <w:rPr>
          <w:rFonts w:ascii="Times New Roman" w:hAnsi="Times New Roman"/>
          <w:color w:val="000000"/>
          <w:sz w:val="28"/>
          <w:lang w:val="ru-RU"/>
        </w:rPr>
        <w:t>в состав России. Война между Россией и Речью Посполитой 1654–1667 гг. Андрусовское перемирие. Русско-шведская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</w:t>
      </w:r>
      <w:r w:rsidRPr="005E1511">
        <w:rPr>
          <w:rFonts w:ascii="Times New Roman" w:hAnsi="Times New Roman"/>
          <w:color w:val="000000"/>
          <w:sz w:val="28"/>
          <w:lang w:val="ru-RU"/>
        </w:rPr>
        <w:t>ние». «Чигиринская война» и Бахчисарайский мирный договор. Отношения России со странами Западной Европы. Военные столкновения с маньчжурами и империей Цин (Китаем).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</w:t>
      </w:r>
      <w:r w:rsidRPr="005E1511">
        <w:rPr>
          <w:rFonts w:ascii="Times New Roman" w:hAnsi="Times New Roman"/>
          <w:color w:val="000000"/>
          <w:sz w:val="28"/>
          <w:lang w:val="ru-RU"/>
        </w:rPr>
        <w:t>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</w:t>
      </w:r>
      <w:r w:rsidRPr="005E1511">
        <w:rPr>
          <w:rFonts w:ascii="Times New Roman" w:hAnsi="Times New Roman"/>
          <w:color w:val="000000"/>
          <w:sz w:val="28"/>
          <w:lang w:val="ru-RU"/>
        </w:rPr>
        <w:t>ые земли. Миссионерство и христианизация. Межэтнические отношения. Формирование многонациональной элиты.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 w:rsidRPr="005E151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</w:t>
      </w:r>
      <w:r w:rsidRPr="005E1511">
        <w:rPr>
          <w:rFonts w:ascii="Times New Roman" w:hAnsi="Times New Roman"/>
          <w:color w:val="000000"/>
          <w:sz w:val="28"/>
          <w:lang w:val="ru-RU"/>
        </w:rPr>
        <w:t>тношения. Религия и суеверия. Проникновение элементов европейской культуры в быт высших слоев населения страны.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 стиль в архитектуре. Антонио Солари, Алевиз Фрязин, Петрок Малой. Со</w:t>
      </w:r>
      <w:r w:rsidRPr="005E1511">
        <w:rPr>
          <w:rFonts w:ascii="Times New Roman" w:hAnsi="Times New Roman"/>
          <w:color w:val="000000"/>
          <w:sz w:val="28"/>
          <w:lang w:val="ru-RU"/>
        </w:rPr>
        <w:t>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Изобразительное искусство. Симон Уш</w:t>
      </w:r>
      <w:r w:rsidRPr="005E1511">
        <w:rPr>
          <w:rFonts w:ascii="Times New Roman" w:hAnsi="Times New Roman"/>
          <w:color w:val="000000"/>
          <w:sz w:val="28"/>
          <w:lang w:val="ru-RU"/>
        </w:rPr>
        <w:t>аков. Ярославская школа иконописи. Парсунная живопись.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начала в российской культуре. Симеон 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lastRenderedPageBreak/>
        <w:t>Развитие образования и научных знаний. Школы при Аптекарском и Посольском приказах. «Синопсис» Иннокентия Гизеля – первое учебное пособие по истории.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Наш кр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ай в </w:t>
      </w:r>
      <w:r>
        <w:rPr>
          <w:rFonts w:ascii="Times New Roman" w:hAnsi="Times New Roman"/>
          <w:color w:val="000000"/>
          <w:sz w:val="28"/>
        </w:rPr>
        <w:t>XVI</w:t>
      </w:r>
      <w:r w:rsidRPr="005E151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B1AFE" w:rsidRPr="005E1511" w:rsidRDefault="00AB1AFE">
      <w:pPr>
        <w:spacing w:after="0" w:line="264" w:lineRule="auto"/>
        <w:ind w:left="120"/>
        <w:jc w:val="both"/>
        <w:rPr>
          <w:lang w:val="ru-RU"/>
        </w:rPr>
      </w:pPr>
    </w:p>
    <w:p w:rsidR="00AB1AFE" w:rsidRPr="005E1511" w:rsidRDefault="00732C2F">
      <w:pPr>
        <w:spacing w:after="0" w:line="264" w:lineRule="auto"/>
        <w:ind w:left="12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AB1AFE" w:rsidRPr="005E1511" w:rsidRDefault="00AB1AFE">
      <w:pPr>
        <w:spacing w:after="0" w:line="264" w:lineRule="auto"/>
        <w:ind w:left="120"/>
        <w:jc w:val="both"/>
        <w:rPr>
          <w:lang w:val="ru-RU"/>
        </w:rPr>
      </w:pPr>
    </w:p>
    <w:p w:rsidR="00AB1AFE" w:rsidRPr="005E1511" w:rsidRDefault="00732C2F">
      <w:pPr>
        <w:spacing w:after="0" w:line="264" w:lineRule="auto"/>
        <w:ind w:left="12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Истоки европейского Просвещения. Достижения естественных наук и распространение идей рационализма. Английское Просвещение; Дж. Локк и Т. </w:t>
      </w:r>
      <w:r w:rsidRPr="005E1511">
        <w:rPr>
          <w:rFonts w:ascii="Times New Roman" w:hAnsi="Times New Roman"/>
          <w:color w:val="000000"/>
          <w:sz w:val="28"/>
          <w:lang w:val="ru-RU"/>
        </w:rPr>
        <w:t>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 Дидро, Ж. Д’Аламбер). Германское Просвещение. Распространение идей Просв</w:t>
      </w:r>
      <w:r w:rsidRPr="005E1511">
        <w:rPr>
          <w:rFonts w:ascii="Times New Roman" w:hAnsi="Times New Roman"/>
          <w:color w:val="000000"/>
          <w:sz w:val="28"/>
          <w:lang w:val="ru-RU"/>
        </w:rPr>
        <w:t>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в.: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</w:t>
      </w:r>
      <w:r w:rsidRPr="005E1511">
        <w:rPr>
          <w:rFonts w:ascii="Times New Roman" w:hAnsi="Times New Roman"/>
          <w:color w:val="000000"/>
          <w:sz w:val="28"/>
          <w:lang w:val="ru-RU"/>
        </w:rPr>
        <w:t>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промышленного переворота. Условия труда и быта фабричных рабочих. Движения </w:t>
      </w:r>
      <w:r w:rsidRPr="005E1511">
        <w:rPr>
          <w:rFonts w:ascii="Times New Roman" w:hAnsi="Times New Roman"/>
          <w:color w:val="000000"/>
          <w:sz w:val="28"/>
          <w:lang w:val="ru-RU"/>
        </w:rPr>
        <w:t>протеста. Луддизм.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Германские государства, монархия Габсбургов,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 w:rsidRPr="005E1511"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раздробленность. Усиление власти Габсбургов на</w:t>
      </w:r>
      <w:r w:rsidRPr="005E1511">
        <w:rPr>
          <w:rFonts w:ascii="Times New Roman" w:hAnsi="Times New Roman"/>
          <w:color w:val="000000"/>
          <w:sz w:val="28"/>
          <w:lang w:val="ru-RU"/>
        </w:rPr>
        <w:t>д частью итальянских земель.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lastRenderedPageBreak/>
        <w:t>Государства Пиренейского полуострова.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. Попытки проведения реформ в Португалии. Управление колониальными владениями Испании </w:t>
      </w:r>
      <w:r w:rsidRPr="005E1511">
        <w:rPr>
          <w:rFonts w:ascii="Times New Roman" w:hAnsi="Times New Roman"/>
          <w:color w:val="000000"/>
          <w:sz w:val="28"/>
          <w:lang w:val="ru-RU"/>
        </w:rPr>
        <w:t>и Португалии в Южной Америке. Недовольство населения колоний политикой метрополий.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переселенцев. Складывание местного само</w:t>
      </w:r>
      <w:r w:rsidRPr="005E1511">
        <w:rPr>
          <w:rFonts w:ascii="Times New Roman" w:hAnsi="Times New Roman"/>
          <w:color w:val="000000"/>
          <w:sz w:val="28"/>
          <w:lang w:val="ru-RU"/>
        </w:rPr>
        <w:t>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 и начало Войны за независимость</w:t>
      </w:r>
      <w:r w:rsidRPr="005E1511">
        <w:rPr>
          <w:rFonts w:ascii="Times New Roman" w:hAnsi="Times New Roman"/>
          <w:color w:val="000000"/>
          <w:sz w:val="28"/>
          <w:lang w:val="ru-RU"/>
        </w:rPr>
        <w:t>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независимость. Конституция (1787). «Отцы-</w:t>
      </w:r>
      <w:r w:rsidRPr="005E1511">
        <w:rPr>
          <w:rFonts w:ascii="Times New Roman" w:hAnsi="Times New Roman"/>
          <w:color w:val="000000"/>
          <w:sz w:val="28"/>
          <w:lang w:val="ru-RU"/>
        </w:rPr>
        <w:t>основатели». Билль о правах (1791). Значение завоевания североамериканскими штатами независимости.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Декларация прав человека и гражда</w:t>
      </w:r>
      <w:r w:rsidRPr="005E1511">
        <w:rPr>
          <w:rFonts w:ascii="Times New Roman" w:hAnsi="Times New Roman"/>
          <w:color w:val="000000"/>
          <w:sz w:val="28"/>
          <w:lang w:val="ru-RU"/>
        </w:rPr>
        <w:t>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борьба в годы республики. Конвент и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Учреждение Директории. Наполеон Бона</w:t>
      </w:r>
      <w:r w:rsidRPr="005E1511">
        <w:rPr>
          <w:rFonts w:ascii="Times New Roman" w:hAnsi="Times New Roman"/>
          <w:color w:val="000000"/>
          <w:sz w:val="28"/>
          <w:lang w:val="ru-RU"/>
        </w:rPr>
        <w:t>парт. Государственный переворот 18–19 брюмера (ноябрь 1799 г.). Установление режима консульства. Итоги и значение революции.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Развитие науки. Новая картина мира в трудах математиков, физиков, астрономов. Достижения в естеств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Художественные стили: классицизм, барокко, рококо. Музыка духовная и светская. Театр: жанры, популярные авторы,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произведения. Сословный характер культуры. Повседневная жизнь обитателей городов и деревень.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Проблемы европейского баланса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</w:t>
      </w:r>
      <w:r w:rsidRPr="005E1511">
        <w:rPr>
          <w:rFonts w:ascii="Times New Roman" w:hAnsi="Times New Roman"/>
          <w:color w:val="000000"/>
          <w:sz w:val="28"/>
          <w:lang w:val="ru-RU"/>
        </w:rPr>
        <w:t>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Колониальные захваты европейских держав.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Османская империя: от могущества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. Индия. Ослабление империи Великих Моголов. Борьба европейцев за владения в Индии. Утверждение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B1AFE" w:rsidRPr="005E1511" w:rsidRDefault="00AB1AFE">
      <w:pPr>
        <w:spacing w:after="0" w:line="264" w:lineRule="auto"/>
        <w:ind w:left="120"/>
        <w:jc w:val="both"/>
        <w:rPr>
          <w:lang w:val="ru-RU"/>
        </w:rPr>
      </w:pPr>
    </w:p>
    <w:p w:rsidR="00AB1AFE" w:rsidRPr="005E1511" w:rsidRDefault="00732C2F">
      <w:pPr>
        <w:spacing w:after="0" w:line="264" w:lineRule="auto"/>
        <w:ind w:left="12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ИСТОР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Россия и Европа в конце </w:t>
      </w:r>
      <w:r>
        <w:rPr>
          <w:rFonts w:ascii="Times New Roman" w:hAnsi="Times New Roman"/>
          <w:color w:val="000000"/>
          <w:sz w:val="28"/>
        </w:rPr>
        <w:t>XVII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Петра </w:t>
      </w:r>
      <w:r>
        <w:rPr>
          <w:rFonts w:ascii="Times New Roman" w:hAnsi="Times New Roman"/>
          <w:color w:val="000000"/>
          <w:sz w:val="28"/>
        </w:rPr>
        <w:t>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, борьба за власть. Правление царевны Софьи. Стрелецкие бунты. Хованщина. Первые шаги на пути преобразований. Азовские походы. Великое посольство и его значение.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 w:rsidRPr="005E1511">
        <w:rPr>
          <w:rFonts w:ascii="Times New Roman" w:hAnsi="Times New Roman"/>
          <w:color w:val="000000"/>
          <w:sz w:val="28"/>
          <w:lang w:val="ru-RU"/>
        </w:rPr>
        <w:t>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</w:t>
      </w:r>
      <w:r w:rsidRPr="005E1511">
        <w:rPr>
          <w:rFonts w:ascii="Times New Roman" w:hAnsi="Times New Roman"/>
          <w:color w:val="000000"/>
          <w:sz w:val="28"/>
          <w:lang w:val="ru-RU"/>
        </w:rPr>
        <w:t>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протекционизма. Таможенный тариф 1724 г. Введение подушн</w:t>
      </w:r>
      <w:r w:rsidRPr="005E1511">
        <w:rPr>
          <w:rFonts w:ascii="Times New Roman" w:hAnsi="Times New Roman"/>
          <w:color w:val="000000"/>
          <w:sz w:val="28"/>
          <w:lang w:val="ru-RU"/>
        </w:rPr>
        <w:t>ой подати.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сословиям: расширение их прав в местном управл</w:t>
      </w:r>
      <w:r w:rsidRPr="005E1511">
        <w:rPr>
          <w:rFonts w:ascii="Times New Roman" w:hAnsi="Times New Roman"/>
          <w:color w:val="000000"/>
          <w:sz w:val="28"/>
          <w:lang w:val="ru-RU"/>
        </w:rPr>
        <w:t>ении и усиление налогового гнета. Положение крестьян. Переписи населения (ревизии).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коллегии, </w:t>
      </w:r>
      <w:r w:rsidRPr="005E1511">
        <w:rPr>
          <w:rFonts w:ascii="Times New Roman" w:hAnsi="Times New Roman"/>
          <w:color w:val="000000"/>
          <w:sz w:val="28"/>
          <w:lang w:val="ru-RU"/>
        </w:rPr>
        <w:lastRenderedPageBreak/>
        <w:t>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Первые гварде</w:t>
      </w:r>
      <w:r w:rsidRPr="005E1511">
        <w:rPr>
          <w:rFonts w:ascii="Times New Roman" w:hAnsi="Times New Roman"/>
          <w:color w:val="000000"/>
          <w:sz w:val="28"/>
          <w:lang w:val="ru-RU"/>
        </w:rPr>
        <w:t>йские полки. Создание регулярной армии, военного флота. Рекрутские наборы.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Упразднение патриаршества, учреждение Синода. Положение инославных конфессий.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 Восстания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 Астрахани, Башкирии, на Дону. Дело царевича Алексея.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. Гангут и о. Гренгам. Ништадтский мир и его последствия. Закрепление России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 w:rsidRPr="005E1511">
        <w:rPr>
          <w:rFonts w:ascii="Times New Roman" w:hAnsi="Times New Roman"/>
          <w:color w:val="000000"/>
          <w:sz w:val="28"/>
          <w:lang w:val="ru-RU"/>
        </w:rPr>
        <w:t>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</w:t>
      </w:r>
      <w:r w:rsidRPr="005E1511">
        <w:rPr>
          <w:rFonts w:ascii="Times New Roman" w:hAnsi="Times New Roman"/>
          <w:color w:val="000000"/>
          <w:sz w:val="28"/>
          <w:lang w:val="ru-RU"/>
        </w:rPr>
        <w:t>ние культуры стран зарубежной Европы. Привлечение иностранных специалистов.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</w:t>
      </w:r>
      <w:r w:rsidRPr="005E1511">
        <w:rPr>
          <w:rFonts w:ascii="Times New Roman" w:hAnsi="Times New Roman"/>
          <w:color w:val="000000"/>
          <w:sz w:val="28"/>
          <w:lang w:val="ru-RU"/>
        </w:rPr>
        <w:t>адемии наук в Петербурге. Кунсткамера. Светская живопись, портрет петровской эпохи. Скульптура и архитектура. Памятники раннего барокко.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</w:t>
      </w:r>
      <w:r w:rsidRPr="005E1511">
        <w:rPr>
          <w:rFonts w:ascii="Times New Roman" w:hAnsi="Times New Roman"/>
          <w:color w:val="000000"/>
          <w:sz w:val="28"/>
          <w:lang w:val="ru-RU"/>
        </w:rPr>
        <w:t>ости честное зерцало». Новые формы общения в дворянской среде. Ассамблеи, балы, светские государственные праздники. Европейский стиль в одежде, развлечениях, питании. Изменения в положении женщин.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Итоги, последствия и значение петровских преобразований. Об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раз Петра </w:t>
      </w:r>
      <w:r>
        <w:rPr>
          <w:rFonts w:ascii="Times New Roman" w:hAnsi="Times New Roman"/>
          <w:color w:val="000000"/>
          <w:sz w:val="28"/>
        </w:rPr>
        <w:t>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>. Дворцовые перевороты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</w:t>
      </w:r>
      <w:r w:rsidRPr="005E1511">
        <w:rPr>
          <w:rFonts w:ascii="Times New Roman" w:hAnsi="Times New Roman"/>
          <w:color w:val="000000"/>
          <w:sz w:val="28"/>
          <w:lang w:val="ru-RU"/>
        </w:rPr>
        <w:t>в» и приход к власти Анны Иоанновны. Кабинет министров. Роль Э. Бирона, А. И. Остермана, А. П. Волын- ского, Б. Х. Миниха в управлении и политической жизни страны.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</w:t>
      </w:r>
      <w:r w:rsidRPr="005E1511">
        <w:rPr>
          <w:rFonts w:ascii="Times New Roman" w:hAnsi="Times New Roman"/>
          <w:color w:val="000000"/>
          <w:sz w:val="28"/>
          <w:lang w:val="ru-RU"/>
        </w:rPr>
        <w:t>уверенитет Российской империи. Война с Османской империей.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lastRenderedPageBreak/>
        <w:t>Россия при Елизавете Петровне.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</w:t>
      </w:r>
      <w:r w:rsidRPr="005E1511">
        <w:rPr>
          <w:rFonts w:ascii="Times New Roman" w:hAnsi="Times New Roman"/>
          <w:color w:val="000000"/>
          <w:sz w:val="28"/>
          <w:lang w:val="ru-RU"/>
        </w:rPr>
        <w:t>можен. Распространение монополий в промышленности и внешней торговле. Основание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</w:t>
      </w:r>
      <w:r w:rsidRPr="005E1511">
        <w:rPr>
          <w:rFonts w:ascii="Times New Roman" w:hAnsi="Times New Roman"/>
          <w:color w:val="000000"/>
          <w:sz w:val="28"/>
          <w:lang w:val="ru-RU"/>
        </w:rPr>
        <w:t>ва. Причины переворота 28 июня 1762 г.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Правление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>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правительства. Начало выпуска ассигнаций. Отмена монополий, у</w:t>
      </w:r>
      <w:r w:rsidRPr="005E1511">
        <w:rPr>
          <w:rFonts w:ascii="Times New Roman" w:hAnsi="Times New Roman"/>
          <w:color w:val="000000"/>
          <w:sz w:val="28"/>
          <w:lang w:val="ru-RU"/>
        </w:rPr>
        <w:t>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Привлечение представителей сословий к местному управлению. Созд</w:t>
      </w:r>
      <w:r w:rsidRPr="005E1511">
        <w:rPr>
          <w:rFonts w:ascii="Times New Roman" w:hAnsi="Times New Roman"/>
          <w:color w:val="000000"/>
          <w:sz w:val="28"/>
          <w:lang w:val="ru-RU"/>
        </w:rPr>
        <w:t>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 Унификация управления на окраинах империи. Ликвидация гетманства на Левоб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регионах. Укрепление веротерпимости по отношению к неправославным </w:t>
      </w:r>
      <w:r w:rsidRPr="005E1511">
        <w:rPr>
          <w:rFonts w:ascii="Times New Roman" w:hAnsi="Times New Roman"/>
          <w:color w:val="000000"/>
          <w:sz w:val="28"/>
          <w:lang w:val="ru-RU"/>
        </w:rPr>
        <w:t>и нехристианским конфессиям. Политика по отношению к исламу. Башкирские восстания. Формирование черты оседлости.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государственные, монастырские. Условия жизни крепостной деревн</w:t>
      </w:r>
      <w:r w:rsidRPr="005E1511">
        <w:rPr>
          <w:rFonts w:ascii="Times New Roman" w:hAnsi="Times New Roman"/>
          <w:color w:val="000000"/>
          <w:sz w:val="28"/>
          <w:lang w:val="ru-RU"/>
        </w:rPr>
        <w:t>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Промышленность в городе и деревне. Роль государства, купечества, помещиков в развитии промышленности. Крепостной и 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</w:t>
      </w:r>
      <w:r w:rsidRPr="005E1511">
        <w:rPr>
          <w:rFonts w:ascii="Times New Roman" w:hAnsi="Times New Roman"/>
          <w:color w:val="000000"/>
          <w:sz w:val="28"/>
          <w:lang w:val="ru-RU"/>
        </w:rPr>
        <w:lastRenderedPageBreak/>
        <w:t>распространение производства хлопчатобумажных тканей. Начало известных предпринимательских династий: Мо</w:t>
      </w:r>
      <w:r w:rsidRPr="005E1511">
        <w:rPr>
          <w:rFonts w:ascii="Times New Roman" w:hAnsi="Times New Roman"/>
          <w:color w:val="000000"/>
          <w:sz w:val="28"/>
          <w:lang w:val="ru-RU"/>
        </w:rPr>
        <w:t>розовы, Рябушинские, Гарелины, Прохоровы, Демидовы и др.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торговля. Торговые пути внутри страны. Водно-транспортные системы: Вышневолоцкая, Тихвинская, Мариинская и др. Ярмарки и их роль во внутренней торговле. Макарьевская, Ирбитская, </w:t>
      </w:r>
      <w:r w:rsidRPr="005E1511">
        <w:rPr>
          <w:rFonts w:ascii="Times New Roman" w:hAnsi="Times New Roman"/>
          <w:color w:val="000000"/>
          <w:sz w:val="28"/>
          <w:lang w:val="ru-RU"/>
        </w:rPr>
        <w:t>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Чумной бунт в Москве. Восстание под предводительством Емельяна Пугачев</w:t>
      </w:r>
      <w:r w:rsidRPr="005E1511">
        <w:rPr>
          <w:rFonts w:ascii="Times New Roman" w:hAnsi="Times New Roman"/>
          <w:color w:val="000000"/>
          <w:sz w:val="28"/>
          <w:lang w:val="ru-RU"/>
        </w:rPr>
        <w:t>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 w:rsidRPr="005E1511">
        <w:rPr>
          <w:rFonts w:ascii="Times New Roman" w:hAnsi="Times New Roman"/>
          <w:color w:val="000000"/>
          <w:sz w:val="28"/>
          <w:lang w:val="ru-RU"/>
        </w:rPr>
        <w:t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Присоединение Крыма и Северного Причерноморья. Организация управлен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Посполитой. Политика России в Польше до начала 1770-х гг.: стр</w:t>
      </w:r>
      <w:r w:rsidRPr="005E1511">
        <w:rPr>
          <w:rFonts w:ascii="Times New Roman" w:hAnsi="Times New Roman"/>
          <w:color w:val="000000"/>
          <w:sz w:val="28"/>
          <w:lang w:val="ru-RU"/>
        </w:rPr>
        <w:t>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поляков за национальную независимость. Восстание под предв</w:t>
      </w:r>
      <w:r w:rsidRPr="005E1511">
        <w:rPr>
          <w:rFonts w:ascii="Times New Roman" w:hAnsi="Times New Roman"/>
          <w:color w:val="000000"/>
          <w:sz w:val="28"/>
          <w:lang w:val="ru-RU"/>
        </w:rPr>
        <w:t>одительством Т. Костюшко.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 отказ от принципов «просвещенного абсолютизма» и усиление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столичной знатью. Меры в области внешней политики. Причины </w:t>
      </w:r>
      <w:r w:rsidRPr="005E1511">
        <w:rPr>
          <w:rFonts w:ascii="Times New Roman" w:hAnsi="Times New Roman"/>
          <w:color w:val="000000"/>
          <w:sz w:val="28"/>
          <w:lang w:val="ru-RU"/>
        </w:rPr>
        <w:t>дворцового переворота 11 марта 1801 г.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Идеи Просвещ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</w:t>
      </w:r>
      <w:r w:rsidRPr="005E1511">
        <w:rPr>
          <w:rFonts w:ascii="Times New Roman" w:hAnsi="Times New Roman"/>
          <w:color w:val="000000"/>
          <w:sz w:val="28"/>
          <w:lang w:val="ru-RU"/>
        </w:rPr>
        <w:t>тьян в его журналах. А. Н. Радищев и его «Путешествие из Петербурга в Москву».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Русская культура и 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 w:rsidRPr="005E1511">
        <w:rPr>
          <w:rFonts w:ascii="Times New Roman" w:hAnsi="Times New Roman"/>
          <w:color w:val="000000"/>
          <w:sz w:val="28"/>
          <w:lang w:val="ru-RU"/>
        </w:rPr>
        <w:t>. Укрепление взаимосвязей с культурой стран зарубежной Европы.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Масонство в России. Распространение в России основных стилей и жанров европейской художественной 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</w:t>
      </w:r>
      <w:r w:rsidRPr="005E1511">
        <w:rPr>
          <w:rFonts w:ascii="Times New Roman" w:hAnsi="Times New Roman"/>
          <w:color w:val="000000"/>
          <w:sz w:val="28"/>
          <w:lang w:val="ru-RU"/>
        </w:rPr>
        <w:t>льтуре русского народа и историческому прошлому России к концу столетия.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Культура и быт российских сословий. Дворянство: жизнь и быт дворянской усадьбы. Духовенство. Купечество. Крестьянство.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страны – главная задача российской науки. Географические экспедиции. Вторая Камчатская экспедиция.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</w:t>
      </w:r>
      <w:r w:rsidRPr="005E1511">
        <w:rPr>
          <w:rFonts w:ascii="Times New Roman" w:hAnsi="Times New Roman"/>
          <w:color w:val="000000"/>
          <w:sz w:val="28"/>
          <w:lang w:val="ru-RU"/>
        </w:rPr>
        <w:t>весности и развитие русского литературного языка. Российская академия. Е. Р. Дашкова. М. В. Ломоносов и его роль в становлении российской науки и образования.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</w:t>
      </w:r>
      <w:r w:rsidRPr="005E1511">
        <w:rPr>
          <w:rFonts w:ascii="Times New Roman" w:hAnsi="Times New Roman"/>
          <w:color w:val="000000"/>
          <w:sz w:val="28"/>
          <w:lang w:val="ru-RU"/>
        </w:rPr>
        <w:t>нование воспитательных домов в Санкт-Петербурге и Москве, Института бла- городных девиц в Смольном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 Стро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ительство Петербурга, формирование его городского плана. Регулярный характер застройки Петербурга 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</w:t>
      </w:r>
      <w:r w:rsidRPr="005E1511">
        <w:rPr>
          <w:rFonts w:ascii="Times New Roman" w:hAnsi="Times New Roman"/>
          <w:color w:val="000000"/>
          <w:sz w:val="28"/>
          <w:lang w:val="ru-RU"/>
        </w:rPr>
        <w:t>И. Баженов, М. Ф. Казаков, Ф. Ф. Растрелли.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Изобразительное искусство в России, его выдающиеся мастера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</w:t>
      </w:r>
      <w:r w:rsidRPr="005E1511">
        <w:rPr>
          <w:rFonts w:ascii="Times New Roman" w:hAnsi="Times New Roman"/>
          <w:color w:val="000000"/>
          <w:sz w:val="28"/>
          <w:lang w:val="ru-RU"/>
        </w:rPr>
        <w:t>олетия.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AB1AFE" w:rsidRPr="005E1511" w:rsidRDefault="00AB1AFE">
      <w:pPr>
        <w:spacing w:after="0" w:line="264" w:lineRule="auto"/>
        <w:ind w:left="120"/>
        <w:jc w:val="both"/>
        <w:rPr>
          <w:lang w:val="ru-RU"/>
        </w:rPr>
      </w:pPr>
    </w:p>
    <w:p w:rsidR="00AB1AFE" w:rsidRPr="005E1511" w:rsidRDefault="00732C2F">
      <w:pPr>
        <w:spacing w:after="0" w:line="264" w:lineRule="auto"/>
        <w:ind w:left="12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lastRenderedPageBreak/>
        <w:t>9 КЛАСС</w:t>
      </w:r>
    </w:p>
    <w:p w:rsidR="00AB1AFE" w:rsidRPr="005E1511" w:rsidRDefault="00AB1AFE">
      <w:pPr>
        <w:spacing w:after="0" w:line="264" w:lineRule="auto"/>
        <w:ind w:left="120"/>
        <w:jc w:val="both"/>
        <w:rPr>
          <w:lang w:val="ru-RU"/>
        </w:rPr>
      </w:pPr>
    </w:p>
    <w:p w:rsidR="00AB1AFE" w:rsidRPr="005E1511" w:rsidRDefault="00732C2F">
      <w:pPr>
        <w:spacing w:after="0" w:line="264" w:lineRule="auto"/>
        <w:ind w:left="12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– НАЧАЛО ХХ в.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Введение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</w:t>
      </w:r>
      <w:r w:rsidRPr="005E1511">
        <w:rPr>
          <w:rFonts w:ascii="Times New Roman" w:hAnsi="Times New Roman"/>
          <w:color w:val="000000"/>
          <w:sz w:val="28"/>
          <w:lang w:val="ru-RU"/>
        </w:rPr>
        <w:t>ие коалиции. Политика Наполеона в завоеванных странах. Отношение населения к завоевателям: сопротивление,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союза.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социальные отношения, политические процессы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</w:t>
      </w:r>
      <w:r w:rsidRPr="005E1511">
        <w:rPr>
          <w:rFonts w:ascii="Times New Roman" w:hAnsi="Times New Roman"/>
          <w:color w:val="000000"/>
          <w:sz w:val="28"/>
          <w:lang w:val="ru-RU"/>
        </w:rPr>
        <w:t>ических идей; социалисты-утописты. Выступления рабочих. Социальные и национальные движения в странах Европы. Оформление консервативных, либеральных, радикальных политических течений и партий.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Франц</w:t>
      </w:r>
      <w:r w:rsidRPr="005E1511">
        <w:rPr>
          <w:rFonts w:ascii="Times New Roman" w:hAnsi="Times New Roman"/>
          <w:color w:val="000000"/>
          <w:sz w:val="28"/>
          <w:lang w:val="ru-RU"/>
        </w:rPr>
        <w:t>ия: Реставрация, Июльская монархия, Вторая республика. Великобритания: борьба за парламентскую реформу; чартизм. Нарастание освободительных движений. Освобождение Греции. Европейские революции 1830 г. и 1848–1849 гг. Возникновение и распространение марксиз</w:t>
      </w:r>
      <w:r w:rsidRPr="005E1511">
        <w:rPr>
          <w:rFonts w:ascii="Times New Roman" w:hAnsi="Times New Roman"/>
          <w:color w:val="000000"/>
          <w:sz w:val="28"/>
          <w:lang w:val="ru-RU"/>
        </w:rPr>
        <w:t>ма.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 w:rsidRPr="005E1511">
        <w:rPr>
          <w:rFonts w:ascii="Times New Roman" w:hAnsi="Times New Roman"/>
          <w:color w:val="000000"/>
          <w:sz w:val="28"/>
          <w:lang w:val="ru-RU"/>
        </w:rPr>
        <w:t>в Викторианскую эпоху. «Мастерская мира». Рабочее движение. Политические и социальные реформы. Британская колониальная империя; доминионы.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 w:rsidRPr="005E1511">
        <w:rPr>
          <w:rFonts w:ascii="Times New Roman" w:hAnsi="Times New Roman"/>
          <w:color w:val="000000"/>
          <w:sz w:val="28"/>
          <w:lang w:val="ru-RU"/>
        </w:rPr>
        <w:t>: вн</w:t>
      </w:r>
      <w:r w:rsidRPr="005E1511">
        <w:rPr>
          <w:rFonts w:ascii="Times New Roman" w:hAnsi="Times New Roman"/>
          <w:color w:val="000000"/>
          <w:sz w:val="28"/>
          <w:lang w:val="ru-RU"/>
        </w:rPr>
        <w:t>утренняя и внешняя политика. Активизация колониальной экспансии. Франко-германская война 1870–1871 гг. Парижская коммуна.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мануил </w:t>
      </w:r>
      <w:r>
        <w:rPr>
          <w:rFonts w:ascii="Times New Roman" w:hAnsi="Times New Roman"/>
          <w:color w:val="000000"/>
          <w:sz w:val="28"/>
        </w:rPr>
        <w:t>II</w:t>
      </w:r>
      <w:r w:rsidRPr="005E1511">
        <w:rPr>
          <w:rFonts w:ascii="Times New Roman" w:hAnsi="Times New Roman"/>
          <w:color w:val="000000"/>
          <w:sz w:val="28"/>
          <w:lang w:val="ru-RU"/>
        </w:rPr>
        <w:t>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Страны Центральной 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>и Юго-Восточной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</w:t>
      </w:r>
      <w:r w:rsidRPr="005E1511">
        <w:rPr>
          <w:rFonts w:ascii="Times New Roman" w:hAnsi="Times New Roman"/>
          <w:color w:val="000000"/>
          <w:sz w:val="28"/>
          <w:lang w:val="ru-RU"/>
        </w:rPr>
        <w:t>а за освобождение от османского господства. Русско-турецкая война 1877–1878 гг., ее итоги.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Экономическое и социально-политиче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хозяйстве. Развитие транспорта </w:t>
      </w:r>
      <w:r w:rsidRPr="005E1511">
        <w:rPr>
          <w:rFonts w:ascii="Times New Roman" w:hAnsi="Times New Roman"/>
          <w:color w:val="000000"/>
          <w:sz w:val="28"/>
          <w:lang w:val="ru-RU"/>
        </w:rPr>
        <w:t>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Политика метрополий в латиноамериканских владениях. Ко</w:t>
      </w:r>
      <w:r w:rsidRPr="005E1511">
        <w:rPr>
          <w:rFonts w:ascii="Times New Roman" w:hAnsi="Times New Roman"/>
          <w:color w:val="000000"/>
          <w:sz w:val="28"/>
          <w:lang w:val="ru-RU"/>
        </w:rPr>
        <w:t>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латифундизм. Проблемы модернизации</w:t>
      </w:r>
      <w:r w:rsidRPr="005E1511">
        <w:rPr>
          <w:rFonts w:ascii="Times New Roman" w:hAnsi="Times New Roman"/>
          <w:color w:val="000000"/>
          <w:sz w:val="28"/>
          <w:lang w:val="ru-RU"/>
        </w:rPr>
        <w:t>. Мексиканская революция 1910–1917 гг.: участники, итоги, значение.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Модернизация в экономике и социальны</w:t>
      </w:r>
      <w:r w:rsidRPr="005E1511">
        <w:rPr>
          <w:rFonts w:ascii="Times New Roman" w:hAnsi="Times New Roman"/>
          <w:color w:val="000000"/>
          <w:sz w:val="28"/>
          <w:lang w:val="ru-RU"/>
        </w:rPr>
        <w:t>х отношениях. Переход к политике завоеваний.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Китай.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Традиционные устои и попытки про</w:t>
      </w:r>
      <w:r w:rsidRPr="005E1511">
        <w:rPr>
          <w:rFonts w:ascii="Times New Roman" w:hAnsi="Times New Roman"/>
          <w:color w:val="000000"/>
          <w:sz w:val="28"/>
          <w:lang w:val="ru-RU"/>
        </w:rPr>
        <w:t>ведения реформ. Политика Танзимата. Принятие конституции. Младотурецкая революция 1908–1909 гг.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Индия.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Индии владением британской </w:t>
      </w:r>
      <w:r w:rsidRPr="005E151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традиционные общественные отн</w:t>
      </w:r>
      <w:r w:rsidRPr="005E1511">
        <w:rPr>
          <w:rFonts w:ascii="Times New Roman" w:hAnsi="Times New Roman"/>
          <w:color w:val="000000"/>
          <w:sz w:val="28"/>
          <w:lang w:val="ru-RU"/>
        </w:rPr>
        <w:t>ошения в странах Африки. Выступления против колонизаторов. Англо-бурская война.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медицины. Развитие филос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романтизм, реализм. Имп</w:t>
      </w:r>
      <w:r w:rsidRPr="005E1511">
        <w:rPr>
          <w:rFonts w:ascii="Times New Roman" w:hAnsi="Times New Roman"/>
          <w:color w:val="000000"/>
          <w:sz w:val="28"/>
          <w:lang w:val="ru-RU"/>
        </w:rPr>
        <w:t>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Венская система международных отношений. Внешнеполитические </w:t>
      </w:r>
      <w:r w:rsidRPr="005E1511">
        <w:rPr>
          <w:rFonts w:ascii="Times New Roman" w:hAnsi="Times New Roman"/>
          <w:color w:val="000000"/>
          <w:sz w:val="28"/>
          <w:lang w:val="ru-RU"/>
        </w:rPr>
        <w:t>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Формирование военно-политических блоков великих держав. Перва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Обобщение (1 ч).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B1AFE" w:rsidRPr="005E1511" w:rsidRDefault="00AB1AFE">
      <w:pPr>
        <w:spacing w:after="0" w:line="264" w:lineRule="auto"/>
        <w:ind w:left="120"/>
        <w:jc w:val="both"/>
        <w:rPr>
          <w:lang w:val="ru-RU"/>
        </w:rPr>
      </w:pPr>
    </w:p>
    <w:p w:rsidR="00AB1AFE" w:rsidRPr="005E1511" w:rsidRDefault="00732C2F">
      <w:pPr>
        <w:spacing w:after="0" w:line="264" w:lineRule="auto"/>
        <w:ind w:left="12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ИСТОРИЯ РО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 w:rsidRPr="005E1511"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Реформы государственного управления. М. М. Сперанский.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Внешня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</w:t>
      </w:r>
      <w:r w:rsidRPr="005E1511">
        <w:rPr>
          <w:rFonts w:ascii="Times New Roman" w:hAnsi="Times New Roman"/>
          <w:color w:val="000000"/>
          <w:sz w:val="28"/>
          <w:lang w:val="ru-RU"/>
        </w:rPr>
        <w:t>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lastRenderedPageBreak/>
        <w:t>Либеральные и охранительные тенденции во внутренней политике. Польская конституция 1815 г. Военные поселения.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государственный консерватизм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Реформаторские и консервативные тенденци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 w:rsidRPr="005E1511">
        <w:rPr>
          <w:rFonts w:ascii="Times New Roman" w:hAnsi="Times New Roman"/>
          <w:color w:val="000000"/>
          <w:sz w:val="28"/>
          <w:lang w:val="ru-RU"/>
        </w:rPr>
        <w:t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законов, цензура, попечительство об образовании. Крестьянск</w:t>
      </w:r>
      <w:r w:rsidRPr="005E1511">
        <w:rPr>
          <w:rFonts w:ascii="Times New Roman" w:hAnsi="Times New Roman"/>
          <w:color w:val="000000"/>
          <w:sz w:val="28"/>
          <w:lang w:val="ru-RU"/>
        </w:rPr>
        <w:t>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Расширение империи: русско-иранская и русско-турецкая войны. Россия и Западна</w:t>
      </w:r>
      <w:r w:rsidRPr="005E1511">
        <w:rPr>
          <w:rFonts w:ascii="Times New Roman" w:hAnsi="Times New Roman"/>
          <w:color w:val="000000"/>
          <w:sz w:val="28"/>
          <w:lang w:val="ru-RU"/>
        </w:rPr>
        <w:t>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1856 г.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Сословная структура российского общества. Крепостное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как административные, торговые и промышленные центры. Город</w:t>
      </w:r>
      <w:r w:rsidRPr="005E1511">
        <w:rPr>
          <w:rFonts w:ascii="Times New Roman" w:hAnsi="Times New Roman"/>
          <w:color w:val="000000"/>
          <w:sz w:val="28"/>
          <w:lang w:val="ru-RU"/>
        </w:rPr>
        <w:t>ское самоуправление.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славянофилы и западники, зарождение социалистической мысли. Склады</w:t>
      </w:r>
      <w:r w:rsidRPr="005E1511">
        <w:rPr>
          <w:rFonts w:ascii="Times New Roman" w:hAnsi="Times New Roman"/>
          <w:color w:val="000000"/>
          <w:sz w:val="28"/>
          <w:lang w:val="ru-RU"/>
        </w:rPr>
        <w:t>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Национ</w:t>
      </w:r>
      <w:r w:rsidRPr="005E1511">
        <w:rPr>
          <w:rFonts w:ascii="Times New Roman" w:hAnsi="Times New Roman"/>
          <w:color w:val="000000"/>
          <w:sz w:val="28"/>
          <w:lang w:val="ru-RU"/>
        </w:rPr>
        <w:t>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империи. Культ гражданственности. Золотой век русской литературы.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 и университеты. Народная культура. Культура повседневност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и: обретение </w:t>
      </w:r>
      <w:r w:rsidRPr="005E1511">
        <w:rPr>
          <w:rFonts w:ascii="Times New Roman" w:hAnsi="Times New Roman"/>
          <w:color w:val="000000"/>
          <w:sz w:val="28"/>
          <w:lang w:val="ru-RU"/>
        </w:rPr>
        <w:lastRenderedPageBreak/>
        <w:t>комфорта. Жизнь в городе и в усадьбе. Российская культура как часть европейской культуры.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Православная церковь и основные конфессии (католичество, проте</w:t>
      </w:r>
      <w:r w:rsidRPr="005E1511">
        <w:rPr>
          <w:rFonts w:ascii="Times New Roman" w:hAnsi="Times New Roman"/>
          <w:color w:val="000000"/>
          <w:sz w:val="28"/>
          <w:lang w:val="ru-RU"/>
        </w:rPr>
        <w:t>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Присоединение Грузии и Закавказья. Кавказская война. Движение Ш</w:t>
      </w:r>
      <w:r w:rsidRPr="005E1511">
        <w:rPr>
          <w:rFonts w:ascii="Times New Roman" w:hAnsi="Times New Roman"/>
          <w:color w:val="000000"/>
          <w:sz w:val="28"/>
          <w:lang w:val="ru-RU"/>
        </w:rPr>
        <w:t>амиля.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Крестьянская община. Земская и городская реформы. Становл</w:t>
      </w:r>
      <w:r w:rsidRPr="005E1511">
        <w:rPr>
          <w:rFonts w:ascii="Times New Roman" w:hAnsi="Times New Roman"/>
          <w:color w:val="000000"/>
          <w:sz w:val="28"/>
          <w:lang w:val="ru-RU"/>
        </w:rPr>
        <w:t>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Многовекторность внешней политики империи. Завершение Кавказской войны. Пр</w:t>
      </w:r>
      <w:r w:rsidRPr="005E1511">
        <w:rPr>
          <w:rFonts w:ascii="Times New Roman" w:hAnsi="Times New Roman"/>
          <w:color w:val="000000"/>
          <w:sz w:val="28"/>
          <w:lang w:val="ru-RU"/>
        </w:rPr>
        <w:t>исоединение Средней Азии. Россия и Балканы. Русско-турецкая война 1877–1878 гг. Россия на Дальнем Востоке.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 w:rsidRPr="005E1511">
        <w:rPr>
          <w:rFonts w:ascii="Times New Roman" w:hAnsi="Times New Roman"/>
          <w:color w:val="000000"/>
          <w:sz w:val="28"/>
          <w:lang w:val="ru-RU"/>
        </w:rPr>
        <w:t>. Идеология самобытного развития России. Государственный национализм. Реформы и «конт</w:t>
      </w:r>
      <w:r w:rsidRPr="005E1511">
        <w:rPr>
          <w:rFonts w:ascii="Times New Roman" w:hAnsi="Times New Roman"/>
          <w:color w:val="000000"/>
          <w:sz w:val="28"/>
          <w:lang w:val="ru-RU"/>
        </w:rPr>
        <w:t>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и цензура. Экономическая модернизация через государствен</w:t>
      </w:r>
      <w:r w:rsidRPr="005E1511">
        <w:rPr>
          <w:rFonts w:ascii="Times New Roman" w:hAnsi="Times New Roman"/>
          <w:color w:val="000000"/>
          <w:sz w:val="28"/>
          <w:lang w:val="ru-RU"/>
        </w:rPr>
        <w:t>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Пространство империи. Основные сферы и направления внешнеполитических интересов. Упрочение статуса великой державы. Освоение </w:t>
      </w:r>
      <w:r w:rsidRPr="005E1511">
        <w:rPr>
          <w:rFonts w:ascii="Times New Roman" w:hAnsi="Times New Roman"/>
          <w:color w:val="000000"/>
          <w:sz w:val="28"/>
          <w:lang w:val="ru-RU"/>
        </w:rPr>
        <w:t>государственной территории.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хозяйств. Помещичье «оскудение». Социальные типы крес</w:t>
      </w:r>
      <w:r w:rsidRPr="005E1511">
        <w:rPr>
          <w:rFonts w:ascii="Times New Roman" w:hAnsi="Times New Roman"/>
          <w:color w:val="000000"/>
          <w:sz w:val="28"/>
          <w:lang w:val="ru-RU"/>
        </w:rPr>
        <w:t>тьян и помещиков. Дворяне-предприниматели.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Индустриализация и урбанизация. Железные дороги и их роль в экономической и социальной модернизации. Миграции сельского населения </w:t>
      </w:r>
      <w:r w:rsidRPr="005E151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города. Рабочий вопрос и его особенности в России. Государственные, общественные </w:t>
      </w:r>
      <w:r w:rsidRPr="005E1511">
        <w:rPr>
          <w:rFonts w:ascii="Times New Roman" w:hAnsi="Times New Roman"/>
          <w:color w:val="000000"/>
          <w:sz w:val="28"/>
          <w:lang w:val="ru-RU"/>
        </w:rPr>
        <w:t>и частнопредпринимательские способы его решения.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</w:t>
      </w:r>
      <w:r w:rsidRPr="005E1511">
        <w:rPr>
          <w:rFonts w:ascii="Times New Roman" w:hAnsi="Times New Roman"/>
          <w:color w:val="000000"/>
          <w:sz w:val="28"/>
          <w:lang w:val="ru-RU"/>
        </w:rPr>
        <w:t>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живопись, музыка, театр. Архитектура и градостроительство.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Основные </w:t>
      </w:r>
      <w:r w:rsidRPr="005E1511">
        <w:rPr>
          <w:rFonts w:ascii="Times New Roman" w:hAnsi="Times New Roman"/>
          <w:color w:val="000000"/>
          <w:sz w:val="28"/>
          <w:lang w:val="ru-RU"/>
        </w:rPr>
        <w:t>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 у народов Российской империи. Национальные движения народов России. Взаимодействие национальны</w:t>
      </w:r>
      <w:r w:rsidRPr="005E1511">
        <w:rPr>
          <w:rFonts w:ascii="Times New Roman" w:hAnsi="Times New Roman"/>
          <w:color w:val="000000"/>
          <w:sz w:val="28"/>
          <w:lang w:val="ru-RU"/>
        </w:rPr>
        <w:t>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Северный Кавказ и Закавказье. Север, Сибирь, Дальний Восток. Средняя Азия. Миссии Русской православн</w:t>
      </w:r>
      <w:r w:rsidRPr="005E1511">
        <w:rPr>
          <w:rFonts w:ascii="Times New Roman" w:hAnsi="Times New Roman"/>
          <w:color w:val="000000"/>
          <w:sz w:val="28"/>
          <w:lang w:val="ru-RU"/>
        </w:rPr>
        <w:t>ой церкви и ее знаменитые миссионеры.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Общественная жизнь в 1860–1890-х гг. Рост общественной самодеятельности. Расширение публичной сферы (общественное самоуправление, печать,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Идейные течения и общественное движение. Влияние позитивизма, дарвинизма, марксизма и других направлений ев</w:t>
      </w:r>
      <w:r w:rsidRPr="005E1511">
        <w:rPr>
          <w:rFonts w:ascii="Times New Roman" w:hAnsi="Times New Roman"/>
          <w:color w:val="000000"/>
          <w:sz w:val="28"/>
          <w:lang w:val="ru-RU"/>
        </w:rPr>
        <w:t>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оппозиции: земское движение, революционное подполье и эмиграция. Народничество и его эволюция. Н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Политический терроризм. Распространение марксизма и формирование социал-демократии. </w:t>
      </w:r>
      <w:r w:rsidRPr="005E1511">
        <w:rPr>
          <w:rFonts w:ascii="Times New Roman" w:hAnsi="Times New Roman"/>
          <w:color w:val="000000"/>
          <w:sz w:val="28"/>
          <w:lang w:val="ru-RU"/>
        </w:rPr>
        <w:lastRenderedPageBreak/>
        <w:t>Группа «Освобожд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Экономический рост. Промышленное развитие. Новая география экономики. Урбанизация и облик городов. О</w:t>
      </w:r>
      <w:r w:rsidRPr="005E1511">
        <w:rPr>
          <w:rFonts w:ascii="Times New Roman" w:hAnsi="Times New Roman"/>
          <w:color w:val="000000"/>
          <w:sz w:val="28"/>
          <w:lang w:val="ru-RU"/>
        </w:rPr>
        <w:t>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Разложение сословных структур. Формирование новых социальных страт. Буржуазия. Рабочие: социаль</w:t>
      </w:r>
      <w:r w:rsidRPr="005E1511">
        <w:rPr>
          <w:rFonts w:ascii="Times New Roman" w:hAnsi="Times New Roman"/>
          <w:color w:val="000000"/>
          <w:sz w:val="28"/>
          <w:lang w:val="ru-RU"/>
        </w:rPr>
        <w:t>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Церковь в условиях кризиса имперской идеологии. Распространение светской этики и культуры.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Имперский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центр и регионы. Национальная политика, этнические элиты и национально-культурные движения.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Востоке. Русско-японская война 1904–1905 гг. Оборона Порт-Артура. Цусимское сражение.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Первая российск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либеральное движение. «Союз освобождения». Банкетная кампания.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</w:t>
      </w:r>
      <w:r w:rsidRPr="005E1511">
        <w:rPr>
          <w:rFonts w:ascii="Times New Roman" w:hAnsi="Times New Roman"/>
          <w:color w:val="000000"/>
          <w:sz w:val="28"/>
          <w:lang w:val="ru-RU"/>
        </w:rPr>
        <w:t>волюции. Формы социальных протестов. Деятельность профессиональных революционеров. Политический терроризм.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«Кровавое воскресенье» 9 января 1905 г. Выступления рабочих, крестьян, средних городских слоев, солдат и матросов. Всероссийская октябрьская политиче</w:t>
      </w:r>
      <w:r w:rsidRPr="005E1511">
        <w:rPr>
          <w:rFonts w:ascii="Times New Roman" w:hAnsi="Times New Roman"/>
          <w:color w:val="000000"/>
          <w:sz w:val="28"/>
          <w:lang w:val="ru-RU"/>
        </w:rPr>
        <w:t>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организации (социалисты-революционеры). Социал-демократия: большевики и меньшевики. Либеральные парт</w:t>
      </w:r>
      <w:r w:rsidRPr="005E1511">
        <w:rPr>
          <w:rFonts w:ascii="Times New Roman" w:hAnsi="Times New Roman"/>
          <w:color w:val="000000"/>
          <w:sz w:val="28"/>
          <w:lang w:val="ru-RU"/>
        </w:rPr>
        <w:t>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Москве. Особенности революционных выступлений в 1906–1907 гг.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Избирательный закон 11 декабря 1905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lastRenderedPageBreak/>
        <w:t>Общество и власть после революции. Уроки революции: политическая стабилизация и социальные преоб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Государственная дума. Идейно-политический спектр. Общественный и социальный подъем.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Обострение междун</w:t>
      </w:r>
      <w:r w:rsidRPr="005E1511">
        <w:rPr>
          <w:rFonts w:ascii="Times New Roman" w:hAnsi="Times New Roman"/>
          <w:color w:val="000000"/>
          <w:sz w:val="28"/>
          <w:lang w:val="ru-RU"/>
        </w:rPr>
        <w:t>ародной обстановки. Блоковая система и участие в ней России. Россия в преддверии мировой катастрофы.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Серебряный век российской культуры. Новые явления в художественной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</w:t>
      </w:r>
      <w:r w:rsidRPr="005E1511">
        <w:rPr>
          <w:rFonts w:ascii="Times New Roman" w:hAnsi="Times New Roman"/>
          <w:color w:val="000000"/>
          <w:sz w:val="28"/>
          <w:lang w:val="ru-RU"/>
        </w:rPr>
        <w:t>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кинематографа.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Развитие народного просвещения: попытка преодоления разрыва между образованным общес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AB1AFE" w:rsidRPr="005E1511" w:rsidRDefault="00AB1AFE">
      <w:pPr>
        <w:spacing w:after="0" w:line="264" w:lineRule="auto"/>
        <w:ind w:left="120"/>
        <w:jc w:val="both"/>
        <w:rPr>
          <w:lang w:val="ru-RU"/>
        </w:rPr>
      </w:pPr>
    </w:p>
    <w:p w:rsidR="00AB1AFE" w:rsidRPr="005E1511" w:rsidRDefault="00732C2F">
      <w:pPr>
        <w:spacing w:after="0" w:line="264" w:lineRule="auto"/>
        <w:ind w:left="12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Преемств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Российская революция 1917-1922 гг.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</w:t>
      </w:r>
      <w:r w:rsidRPr="005E1511">
        <w:rPr>
          <w:rFonts w:ascii="Times New Roman" w:hAnsi="Times New Roman"/>
          <w:color w:val="000000"/>
          <w:sz w:val="28"/>
          <w:lang w:val="ru-RU"/>
        </w:rPr>
        <w:t>ональный кризис.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 w:rsidRPr="005E1511"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жизни страны. Тяготы войны и обострение внутриполитического кризиса. Угроза территориального расп</w:t>
      </w:r>
      <w:r w:rsidRPr="005E1511">
        <w:rPr>
          <w:rFonts w:ascii="Times New Roman" w:hAnsi="Times New Roman"/>
          <w:color w:val="000000"/>
          <w:sz w:val="28"/>
          <w:lang w:val="ru-RU"/>
        </w:rPr>
        <w:t>ада страны.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Временного правительства и взятие власти большевиками. Советское правительство (Совет народных комиссар</w:t>
      </w:r>
      <w:r w:rsidRPr="005E1511">
        <w:rPr>
          <w:rFonts w:ascii="Times New Roman" w:hAnsi="Times New Roman"/>
          <w:color w:val="000000"/>
          <w:sz w:val="28"/>
          <w:lang w:val="ru-RU"/>
        </w:rPr>
        <w:t>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lastRenderedPageBreak/>
        <w:t>Гражданская война как национальная трагедия. Военная интервенция. Политика белых правительств А. В. Колчак</w:t>
      </w:r>
      <w:r w:rsidRPr="005E1511">
        <w:rPr>
          <w:rFonts w:ascii="Times New Roman" w:hAnsi="Times New Roman"/>
          <w:color w:val="000000"/>
          <w:sz w:val="28"/>
          <w:lang w:val="ru-RU"/>
        </w:rPr>
        <w:t>а, А. И. Деникина и П. Н. Врангеля.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Революционные события в России глазами соотечественников и мира. Русское зарубежье.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Ве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ликая Отечественная война (1941—1945 гг.)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отступления Красной Армии в первые месяцы войны. «Всё для фронта! Все для победы!»: мобилизация сил на отпор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врагу и перестройка экономики на военный лад.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Блокада Ленинграда. Дорога жизни. Значение героического сопротивления Ленинграда.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Гитлеровский план «Ост».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смерти).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</w:t>
      </w:r>
      <w:r w:rsidRPr="005E1511">
        <w:rPr>
          <w:rFonts w:ascii="Times New Roman" w:hAnsi="Times New Roman"/>
          <w:color w:val="000000"/>
          <w:sz w:val="28"/>
          <w:lang w:val="ru-RU"/>
        </w:rPr>
        <w:t>ой дуге.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Массовый героизм советских людей, представителей всех народов СССР, на фронте и в тылу. Организация борьбы в тылу врага: партизанское движение и подпольщики. Юные герои фронта и тыла. </w:t>
      </w:r>
      <w:r w:rsidRPr="005E1511">
        <w:rPr>
          <w:rFonts w:ascii="Times New Roman" w:hAnsi="Times New Roman"/>
          <w:color w:val="000000"/>
          <w:sz w:val="28"/>
          <w:lang w:val="ru-RU"/>
        </w:rPr>
        <w:t>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Освобождение оккупированной территории СССР. Белорусская наступательная операция (операция «Багратион») Красной Ар</w:t>
      </w:r>
      <w:r w:rsidRPr="005E1511">
        <w:rPr>
          <w:rFonts w:ascii="Times New Roman" w:hAnsi="Times New Roman"/>
          <w:color w:val="000000"/>
          <w:sz w:val="28"/>
          <w:lang w:val="ru-RU"/>
        </w:rPr>
        <w:t>мии.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капитуляция Германии и окончание Великой Отечественной войны.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Разгром милитаристской Япо</w:t>
      </w:r>
      <w:r w:rsidRPr="005E1511">
        <w:rPr>
          <w:rFonts w:ascii="Times New Roman" w:hAnsi="Times New Roman"/>
          <w:color w:val="000000"/>
          <w:sz w:val="28"/>
          <w:lang w:val="ru-RU"/>
        </w:rPr>
        <w:t>нии. 3 сентября — окончание Второй мировой войны.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Источники Победы советского народа. Выдающиеся полководцы Великой Отечественной войны. Решающая роль СССР в победе антигитлеровской коалиции. Людские и материальные потери СССР. </w:t>
      </w:r>
      <w:r w:rsidRPr="005E1511">
        <w:rPr>
          <w:rFonts w:ascii="Times New Roman" w:hAnsi="Times New Roman"/>
          <w:color w:val="000000"/>
          <w:sz w:val="28"/>
          <w:lang w:val="ru-RU"/>
        </w:rPr>
        <w:lastRenderedPageBreak/>
        <w:t>Всемирно-историческое значен</w:t>
      </w:r>
      <w:r w:rsidRPr="005E1511">
        <w:rPr>
          <w:rFonts w:ascii="Times New Roman" w:hAnsi="Times New Roman"/>
          <w:color w:val="000000"/>
          <w:sz w:val="28"/>
          <w:lang w:val="ru-RU"/>
        </w:rPr>
        <w:t>ие Победы СССР в Великой Отечественной войне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Хабаровский процессы).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Попытки искажения истории Второй мировой войны и роли советского народа в </w:t>
      </w:r>
      <w:r w:rsidRPr="005E1511">
        <w:rPr>
          <w:rFonts w:ascii="Times New Roman" w:hAnsi="Times New Roman"/>
          <w:color w:val="000000"/>
          <w:sz w:val="28"/>
          <w:lang w:val="ru-RU"/>
        </w:rPr>
        <w:t>победе над гитлеровской Германией и её союзниками. Конституция РФ о защите исторической правды.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Президента Российской Федерации об утверждении почётных званий «Города воинской славы», «Города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трудовой доблести», а также других мерах, направленных на увековечивание памяти о Великой Победе.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9 мая 1945 г. — День Победы советского народа в Великой Отечественной войне 1941–1945 гг. Парад на Красной площади и праздничные шествия в честь Дня Победы. </w:t>
      </w:r>
      <w:r w:rsidRPr="005E1511">
        <w:rPr>
          <w:rFonts w:ascii="Times New Roman" w:hAnsi="Times New Roman"/>
          <w:color w:val="000000"/>
          <w:sz w:val="28"/>
          <w:lang w:val="ru-RU"/>
        </w:rPr>
        <w:t>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Распад СССР. Становление новой России (1992—1999 гг.)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</w:t>
      </w:r>
      <w:r w:rsidRPr="005E1511">
        <w:rPr>
          <w:rFonts w:ascii="Times New Roman" w:hAnsi="Times New Roman"/>
          <w:color w:val="000000"/>
          <w:sz w:val="28"/>
          <w:lang w:val="ru-RU"/>
        </w:rPr>
        <w:t>. Межнациональные конфликты. «Парад суверенитетов». Принятие Декларации о государственном суверенитете РСФСР.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РСФСР. Избрание Б.Н. Ельцина Президентом РСФСР.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Объявление государственной независимости </w:t>
      </w:r>
      <w:r w:rsidRPr="005E1511">
        <w:rPr>
          <w:rFonts w:ascii="Times New Roman" w:hAnsi="Times New Roman"/>
          <w:color w:val="000000"/>
          <w:sz w:val="28"/>
          <w:lang w:val="ru-RU"/>
        </w:rPr>
        <w:t>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международной арене.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Становление Российской Феде</w:t>
      </w:r>
      <w:r w:rsidRPr="005E1511">
        <w:rPr>
          <w:rFonts w:ascii="Times New Roman" w:hAnsi="Times New Roman"/>
          <w:color w:val="000000"/>
          <w:sz w:val="28"/>
          <w:lang w:val="ru-RU"/>
        </w:rPr>
        <w:t>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Сложные 1990-е гг. Трудности и просчёты экономических преобразований в стране. Совершенствование н</w:t>
      </w:r>
      <w:r w:rsidRPr="005E1511">
        <w:rPr>
          <w:rFonts w:ascii="Times New Roman" w:hAnsi="Times New Roman"/>
          <w:color w:val="000000"/>
          <w:sz w:val="28"/>
          <w:lang w:val="ru-RU"/>
        </w:rPr>
        <w:t>овой российской государственности. Угроза государственному единству.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 ядерной державы.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пространства страны. Экономическая интеграция на постсоветском пространстве. Борьба с т</w:t>
      </w:r>
      <w:r w:rsidRPr="005E1511">
        <w:rPr>
          <w:rFonts w:ascii="Times New Roman" w:hAnsi="Times New Roman"/>
          <w:color w:val="000000"/>
          <w:sz w:val="28"/>
          <w:lang w:val="ru-RU"/>
        </w:rPr>
        <w:t>ерроризмом. Укрепление Вооружённых Сил РФ. Приоритетные национальные проекты.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Евросоюзом.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 w:rsidRPr="005E1511">
        <w:rPr>
          <w:rFonts w:ascii="Times New Roman" w:hAnsi="Times New Roman"/>
          <w:color w:val="000000"/>
          <w:sz w:val="28"/>
          <w:lang w:val="ru-RU"/>
        </w:rPr>
        <w:t>. Кры</w:t>
      </w:r>
      <w:r w:rsidRPr="005E1511">
        <w:rPr>
          <w:rFonts w:ascii="Times New Roman" w:hAnsi="Times New Roman"/>
          <w:color w:val="000000"/>
          <w:sz w:val="28"/>
          <w:lang w:val="ru-RU"/>
        </w:rPr>
        <w:t>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Подписание Договора между Российской Федерацией и Республикой Крым о принятии в Российскую Ф</w:t>
      </w:r>
      <w:r w:rsidRPr="005E1511">
        <w:rPr>
          <w:rFonts w:ascii="Times New Roman" w:hAnsi="Times New Roman"/>
          <w:color w:val="000000"/>
          <w:sz w:val="28"/>
          <w:lang w:val="ru-RU"/>
        </w:rPr>
        <w:t>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Крым и образовании в составе Российской Федерации новых субъектов - Республики Крым и го</w:t>
      </w:r>
      <w:r w:rsidRPr="005E1511">
        <w:rPr>
          <w:rFonts w:ascii="Times New Roman" w:hAnsi="Times New Roman"/>
          <w:color w:val="000000"/>
          <w:sz w:val="28"/>
          <w:lang w:val="ru-RU"/>
        </w:rPr>
        <w:t>рода федерального значения Севастополя.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«Человеческий капитал», «Комфортная среда для жизни», «Экономический рост» — основные направления на</w:t>
      </w:r>
      <w:r w:rsidRPr="005E1511">
        <w:rPr>
          <w:rFonts w:ascii="Times New Roman" w:hAnsi="Times New Roman"/>
          <w:color w:val="000000"/>
          <w:sz w:val="28"/>
          <w:lang w:val="ru-RU"/>
        </w:rPr>
        <w:t>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крупных экономических проектов (строительство Крымского моста, трубопроводов «Сила Сибири», «</w:t>
      </w:r>
      <w:r w:rsidRPr="005E1511">
        <w:rPr>
          <w:rFonts w:ascii="Times New Roman" w:hAnsi="Times New Roman"/>
          <w:color w:val="000000"/>
          <w:sz w:val="28"/>
          <w:lang w:val="ru-RU"/>
        </w:rPr>
        <w:t>Северный поток» и др.). Поддержка одарённых детей в России (образовательный центр «Сириус» и др.).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Общероссийское голосование по поправкам к Конституции России (2020 г.).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Значение исторических традиций и культурного на</w:t>
      </w:r>
      <w:r w:rsidRPr="005E1511">
        <w:rPr>
          <w:rFonts w:ascii="Times New Roman" w:hAnsi="Times New Roman"/>
          <w:color w:val="000000"/>
          <w:sz w:val="28"/>
          <w:lang w:val="ru-RU"/>
        </w:rPr>
        <w:t>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Моя история». Военно-патриотический парк культуры и отдыха Вооружённых Сил Российской Федер</w:t>
      </w:r>
      <w:r w:rsidRPr="005E1511">
        <w:rPr>
          <w:rFonts w:ascii="Times New Roman" w:hAnsi="Times New Roman"/>
          <w:color w:val="000000"/>
          <w:sz w:val="28"/>
          <w:lang w:val="ru-RU"/>
        </w:rPr>
        <w:t>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ресурсы о Великой Победе.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lastRenderedPageBreak/>
        <w:t>Итоговое повторение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История родного края в годы революций и </w:t>
      </w:r>
      <w:r w:rsidRPr="005E1511">
        <w:rPr>
          <w:rFonts w:ascii="Times New Roman" w:hAnsi="Times New Roman"/>
          <w:color w:val="000000"/>
          <w:sz w:val="28"/>
          <w:lang w:val="ru-RU"/>
        </w:rPr>
        <w:t>Гражданской войны.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края.</w:t>
      </w:r>
    </w:p>
    <w:p w:rsidR="00AB1AFE" w:rsidRPr="005E1511" w:rsidRDefault="00AB1AFE">
      <w:pPr>
        <w:rPr>
          <w:lang w:val="ru-RU"/>
        </w:rPr>
        <w:sectPr w:rsidR="00AB1AFE" w:rsidRPr="005E1511">
          <w:pgSz w:w="11906" w:h="16383"/>
          <w:pgMar w:top="1134" w:right="850" w:bottom="1134" w:left="1701" w:header="720" w:footer="720" w:gutter="0"/>
          <w:cols w:space="720"/>
        </w:sectPr>
      </w:pPr>
    </w:p>
    <w:p w:rsidR="00AB1AFE" w:rsidRPr="005E1511" w:rsidRDefault="00732C2F">
      <w:pPr>
        <w:spacing w:after="0" w:line="264" w:lineRule="auto"/>
        <w:ind w:left="120"/>
        <w:jc w:val="both"/>
        <w:rPr>
          <w:lang w:val="ru-RU"/>
        </w:rPr>
      </w:pPr>
      <w:bookmarkStart w:id="7" w:name="block-26130595"/>
      <w:bookmarkEnd w:id="6"/>
      <w:r w:rsidRPr="005E1511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</w:t>
      </w:r>
      <w:r w:rsidRPr="005E1511">
        <w:rPr>
          <w:rFonts w:ascii="Times New Roman" w:hAnsi="Times New Roman"/>
          <w:color w:val="000000"/>
          <w:sz w:val="28"/>
          <w:lang w:val="ru-RU"/>
        </w:rPr>
        <w:t>ностных, метапредметных и предметных результатов освоения учебного предмета.</w:t>
      </w:r>
    </w:p>
    <w:p w:rsidR="00AB1AFE" w:rsidRPr="005E1511" w:rsidRDefault="00AB1AFE">
      <w:pPr>
        <w:spacing w:after="0" w:line="264" w:lineRule="auto"/>
        <w:ind w:left="120"/>
        <w:jc w:val="both"/>
        <w:rPr>
          <w:lang w:val="ru-RU"/>
        </w:rPr>
      </w:pPr>
    </w:p>
    <w:p w:rsidR="00AB1AFE" w:rsidRPr="005E1511" w:rsidRDefault="00732C2F">
      <w:pPr>
        <w:spacing w:after="0" w:line="264" w:lineRule="auto"/>
        <w:ind w:left="12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</w:t>
      </w:r>
      <w:r w:rsidRPr="005E1511">
        <w:rPr>
          <w:rFonts w:ascii="Times New Roman" w:hAnsi="Times New Roman"/>
          <w:color w:val="000000"/>
          <w:sz w:val="28"/>
          <w:lang w:val="ru-RU"/>
        </w:rPr>
        <w:t>беждения и качества: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</w:t>
      </w:r>
      <w:r w:rsidRPr="005E1511">
        <w:rPr>
          <w:rFonts w:ascii="Times New Roman" w:hAnsi="Times New Roman"/>
          <w:color w:val="000000"/>
          <w:sz w:val="28"/>
          <w:lang w:val="ru-RU"/>
        </w:rPr>
        <w:t>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</w:t>
      </w:r>
      <w:r w:rsidRPr="005E1511">
        <w:rPr>
          <w:rFonts w:ascii="Times New Roman" w:hAnsi="Times New Roman"/>
          <w:color w:val="000000"/>
          <w:sz w:val="28"/>
          <w:lang w:val="ru-RU"/>
        </w:rPr>
        <w:t>ятникам, традициям разных народов, проживающих в родной стране;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</w:t>
      </w:r>
      <w:r w:rsidRPr="005E1511">
        <w:rPr>
          <w:rFonts w:ascii="Times New Roman" w:hAnsi="Times New Roman"/>
          <w:color w:val="000000"/>
          <w:sz w:val="28"/>
          <w:lang w:val="ru-RU"/>
        </w:rPr>
        <w:t>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</w:t>
      </w:r>
      <w:r w:rsidRPr="005E1511">
        <w:rPr>
          <w:rFonts w:ascii="Times New Roman" w:hAnsi="Times New Roman"/>
          <w:color w:val="000000"/>
          <w:sz w:val="28"/>
          <w:lang w:val="ru-RU"/>
        </w:rPr>
        <w:t>й среде;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</w:t>
      </w:r>
      <w:r w:rsidRPr="005E1511">
        <w:rPr>
          <w:rFonts w:ascii="Times New Roman" w:hAnsi="Times New Roman"/>
          <w:color w:val="000000"/>
          <w:sz w:val="28"/>
          <w:lang w:val="ru-RU"/>
        </w:rPr>
        <w:t>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в понимании ценности научного познания: осмысление значения истории как зна</w:t>
      </w:r>
      <w:r w:rsidRPr="005E1511">
        <w:rPr>
          <w:rFonts w:ascii="Times New Roman" w:hAnsi="Times New Roman"/>
          <w:color w:val="000000"/>
          <w:sz w:val="28"/>
          <w:lang w:val="ru-RU"/>
        </w:rPr>
        <w:t>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</w:t>
      </w:r>
      <w:r w:rsidRPr="005E1511">
        <w:rPr>
          <w:rFonts w:ascii="Times New Roman" w:hAnsi="Times New Roman"/>
          <w:color w:val="000000"/>
          <w:sz w:val="28"/>
          <w:lang w:val="ru-RU"/>
        </w:rPr>
        <w:t>еменного общественного сознания;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в сфере эстетического воспитания: представление о культурном многообразии своей страны и мира; осознание важности культуры как </w:t>
      </w:r>
      <w:r w:rsidRPr="005E1511">
        <w:rPr>
          <w:rFonts w:ascii="Times New Roman" w:hAnsi="Times New Roman"/>
          <w:color w:val="000000"/>
          <w:sz w:val="28"/>
          <w:lang w:val="ru-RU"/>
        </w:rPr>
        <w:lastRenderedPageBreak/>
        <w:t>воплощения ценностей общества и средства коммуникации; понимание ценности отечественного и миров</w:t>
      </w:r>
      <w:r w:rsidRPr="005E1511">
        <w:rPr>
          <w:rFonts w:ascii="Times New Roman" w:hAnsi="Times New Roman"/>
          <w:color w:val="000000"/>
          <w:sz w:val="28"/>
          <w:lang w:val="ru-RU"/>
        </w:rPr>
        <w:t>ого искусства, роли этнических культурных традиций и народного творчества; уважение к культуре своего и других народов;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</w:t>
      </w:r>
      <w:r w:rsidRPr="005E1511">
        <w:rPr>
          <w:rFonts w:ascii="Times New Roman" w:hAnsi="Times New Roman"/>
          <w:color w:val="000000"/>
          <w:sz w:val="28"/>
          <w:lang w:val="ru-RU"/>
        </w:rPr>
        <w:t>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</w:t>
      </w:r>
      <w:r w:rsidRPr="005E1511">
        <w:rPr>
          <w:rFonts w:ascii="Times New Roman" w:hAnsi="Times New Roman"/>
          <w:color w:val="000000"/>
          <w:sz w:val="28"/>
          <w:lang w:val="ru-RU"/>
        </w:rPr>
        <w:t>иентированных интересов, построение индивидуальной траектории образования и жизненных планов;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</w:t>
      </w:r>
      <w:r w:rsidRPr="005E1511">
        <w:rPr>
          <w:rFonts w:ascii="Times New Roman" w:hAnsi="Times New Roman"/>
          <w:color w:val="000000"/>
          <w:sz w:val="28"/>
          <w:lang w:val="ru-RU"/>
        </w:rPr>
        <w:t>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</w:t>
      </w:r>
      <w:r w:rsidRPr="005E1511">
        <w:rPr>
          <w:rFonts w:ascii="Times New Roman" w:hAnsi="Times New Roman"/>
          <w:color w:val="000000"/>
          <w:sz w:val="28"/>
          <w:lang w:val="ru-RU"/>
        </w:rPr>
        <w:t>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AB1AFE" w:rsidRPr="005E1511" w:rsidRDefault="00AB1AFE">
      <w:pPr>
        <w:spacing w:after="0"/>
        <w:ind w:left="120"/>
        <w:rPr>
          <w:lang w:val="ru-RU"/>
        </w:rPr>
      </w:pPr>
    </w:p>
    <w:p w:rsidR="00AB1AFE" w:rsidRPr="005E1511" w:rsidRDefault="00732C2F">
      <w:pPr>
        <w:spacing w:after="0"/>
        <w:ind w:left="120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</w:t>
      </w:r>
      <w:r w:rsidRPr="005E1511">
        <w:rPr>
          <w:rFonts w:ascii="Times New Roman" w:hAnsi="Times New Roman"/>
          <w:b/>
          <w:color w:val="000000"/>
          <w:sz w:val="28"/>
          <w:lang w:val="ru-RU"/>
        </w:rPr>
        <w:t>Ы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владение базовыми логическими действиями: систематизировать и обобщать исторические факты (в </w:t>
      </w:r>
      <w:r w:rsidRPr="005E1511">
        <w:rPr>
          <w:rFonts w:ascii="Times New Roman" w:hAnsi="Times New Roman"/>
          <w:color w:val="000000"/>
          <w:sz w:val="28"/>
          <w:lang w:val="ru-RU"/>
        </w:rPr>
        <w:t>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владение базовыми исследовательскими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</w:t>
      </w:r>
      <w:r w:rsidRPr="005E1511">
        <w:rPr>
          <w:rFonts w:ascii="Times New Roman" w:hAnsi="Times New Roman"/>
          <w:color w:val="000000"/>
          <w:sz w:val="28"/>
          <w:lang w:val="ru-RU"/>
        </w:rPr>
        <w:lastRenderedPageBreak/>
        <w:t>исторические факты, осуществлять реконструкцию исторических событий; соотносить полученный рез</w:t>
      </w:r>
      <w:r w:rsidRPr="005E1511">
        <w:rPr>
          <w:rFonts w:ascii="Times New Roman" w:hAnsi="Times New Roman"/>
          <w:color w:val="000000"/>
          <w:sz w:val="28"/>
          <w:lang w:val="ru-RU"/>
        </w:rPr>
        <w:t>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</w:t>
      </w:r>
      <w:r w:rsidRPr="005E1511">
        <w:rPr>
          <w:rFonts w:ascii="Times New Roman" w:hAnsi="Times New Roman"/>
          <w:color w:val="000000"/>
          <w:sz w:val="28"/>
          <w:lang w:val="ru-RU"/>
        </w:rPr>
        <w:t>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</w:t>
      </w:r>
      <w:r w:rsidRPr="005E1511">
        <w:rPr>
          <w:rFonts w:ascii="Times New Roman" w:hAnsi="Times New Roman"/>
          <w:color w:val="000000"/>
          <w:sz w:val="28"/>
          <w:lang w:val="ru-RU"/>
        </w:rPr>
        <w:t>верности и значении информации источника (по критериям, предложенным учителем или сформулированным самостоятельно).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коммуникативных действий: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</w:t>
      </w:r>
      <w:r w:rsidRPr="005E1511">
        <w:rPr>
          <w:rFonts w:ascii="Times New Roman" w:hAnsi="Times New Roman"/>
          <w:color w:val="000000"/>
          <w:sz w:val="28"/>
          <w:lang w:val="ru-RU"/>
        </w:rPr>
        <w:t>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исследования, проекта; осваивать и применять правила межкультурного взаимодействия в школе и социальном окружении;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</w:t>
      </w:r>
      <w:r w:rsidRPr="005E1511">
        <w:rPr>
          <w:rFonts w:ascii="Times New Roman" w:hAnsi="Times New Roman"/>
          <w:color w:val="000000"/>
          <w:sz w:val="28"/>
          <w:lang w:val="ru-RU"/>
        </w:rPr>
        <w:t>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</w:t>
      </w:r>
      <w:r w:rsidRPr="005E1511">
        <w:rPr>
          <w:rFonts w:ascii="Times New Roman" w:hAnsi="Times New Roman"/>
          <w:color w:val="000000"/>
          <w:sz w:val="28"/>
          <w:lang w:val="ru-RU"/>
        </w:rPr>
        <w:t>вать полученные результаты и свой вклад в общую работу.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</w:t>
      </w:r>
      <w:r w:rsidRPr="005E1511">
        <w:rPr>
          <w:rFonts w:ascii="Times New Roman" w:hAnsi="Times New Roman"/>
          <w:color w:val="000000"/>
          <w:sz w:val="28"/>
          <w:lang w:val="ru-RU"/>
        </w:rPr>
        <w:t>ние способа решения);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В сфере эмоционального интел</w:t>
      </w:r>
      <w:r w:rsidRPr="005E1511">
        <w:rPr>
          <w:rFonts w:ascii="Times New Roman" w:hAnsi="Times New Roman"/>
          <w:color w:val="000000"/>
          <w:sz w:val="28"/>
          <w:lang w:val="ru-RU"/>
        </w:rPr>
        <w:t>лекта, понимания себя и других: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lastRenderedPageBreak/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AB1AFE" w:rsidRPr="005E1511" w:rsidRDefault="00732C2F">
      <w:pPr>
        <w:spacing w:after="0" w:line="264" w:lineRule="auto"/>
        <w:ind w:firstLine="60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регулироват</w:t>
      </w:r>
      <w:r w:rsidRPr="005E1511">
        <w:rPr>
          <w:rFonts w:ascii="Times New Roman" w:hAnsi="Times New Roman"/>
          <w:color w:val="000000"/>
          <w:sz w:val="28"/>
          <w:lang w:val="ru-RU"/>
        </w:rPr>
        <w:t>ь способ выражения своих эмоций с учетом позиций и мнений других участников общения.</w:t>
      </w:r>
    </w:p>
    <w:p w:rsidR="00AB1AFE" w:rsidRPr="005E1511" w:rsidRDefault="00AB1AFE">
      <w:pPr>
        <w:spacing w:after="0" w:line="264" w:lineRule="auto"/>
        <w:ind w:left="120"/>
        <w:jc w:val="both"/>
        <w:rPr>
          <w:lang w:val="ru-RU"/>
        </w:rPr>
      </w:pPr>
    </w:p>
    <w:p w:rsidR="00AB1AFE" w:rsidRPr="005E1511" w:rsidRDefault="00732C2F">
      <w:pPr>
        <w:spacing w:after="0" w:line="264" w:lineRule="auto"/>
        <w:ind w:left="12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AB1AFE" w:rsidRPr="005E1511" w:rsidRDefault="00AB1AFE">
      <w:pPr>
        <w:spacing w:after="0" w:line="264" w:lineRule="auto"/>
        <w:ind w:left="120"/>
        <w:jc w:val="both"/>
        <w:rPr>
          <w:lang w:val="ru-RU"/>
        </w:rPr>
      </w:pPr>
    </w:p>
    <w:p w:rsidR="00AB1AFE" w:rsidRPr="005E1511" w:rsidRDefault="00732C2F">
      <w:pPr>
        <w:spacing w:after="0" w:line="264" w:lineRule="auto"/>
        <w:ind w:left="12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AB1AFE" w:rsidRPr="005E1511" w:rsidRDefault="00AB1AFE">
      <w:pPr>
        <w:spacing w:after="0" w:line="264" w:lineRule="auto"/>
        <w:ind w:left="120"/>
        <w:jc w:val="both"/>
        <w:rPr>
          <w:lang w:val="ru-RU"/>
        </w:rPr>
      </w:pPr>
    </w:p>
    <w:p w:rsidR="00AB1AFE" w:rsidRPr="005E1511" w:rsidRDefault="00732C2F">
      <w:pPr>
        <w:spacing w:after="0" w:line="264" w:lineRule="auto"/>
        <w:ind w:left="12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B1AFE" w:rsidRPr="005E1511" w:rsidRDefault="00732C2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AB1AFE" w:rsidRPr="005E1511" w:rsidRDefault="00732C2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н</w:t>
      </w:r>
      <w:r w:rsidRPr="005E1511">
        <w:rPr>
          <w:rFonts w:ascii="Times New Roman" w:hAnsi="Times New Roman"/>
          <w:color w:val="000000"/>
          <w:sz w:val="28"/>
          <w:lang w:val="ru-RU"/>
        </w:rPr>
        <w:t>азывать даты важнейших событий истории Древнего мира; по дате устанавливать принадлежность события к веку, тысячелетию;</w:t>
      </w:r>
    </w:p>
    <w:p w:rsidR="00AB1AFE" w:rsidRPr="005E1511" w:rsidRDefault="00732C2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определять длительность и последовательность событий, периодов истории Древнего мира, вести счет лет до нашей эры и нашей эры.</w:t>
      </w:r>
    </w:p>
    <w:p w:rsidR="00AB1AFE" w:rsidRPr="005E1511" w:rsidRDefault="00732C2F">
      <w:pPr>
        <w:spacing w:after="0" w:line="264" w:lineRule="auto"/>
        <w:ind w:left="12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2. Знание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исторических фактов, работа с фактами:</w:t>
      </w:r>
    </w:p>
    <w:p w:rsidR="00AB1AFE" w:rsidRPr="005E1511" w:rsidRDefault="00732C2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AB1AFE" w:rsidRPr="005E1511" w:rsidRDefault="00732C2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AB1AFE" w:rsidRDefault="00732C2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B1AFE" w:rsidRPr="005E1511" w:rsidRDefault="00732C2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находить и </w:t>
      </w:r>
      <w:r w:rsidRPr="005E1511">
        <w:rPr>
          <w:rFonts w:ascii="Times New Roman" w:hAnsi="Times New Roman"/>
          <w:color w:val="000000"/>
          <w:sz w:val="28"/>
          <w:lang w:val="ru-RU"/>
        </w:rPr>
        <w:t>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древнейших цивилизаций и государств, места важнейших исторических событий), используя легенду карты;</w:t>
      </w:r>
    </w:p>
    <w:p w:rsidR="00AB1AFE" w:rsidRPr="005E1511" w:rsidRDefault="00732C2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уста</w:t>
      </w:r>
      <w:r w:rsidRPr="005E1511">
        <w:rPr>
          <w:rFonts w:ascii="Times New Roman" w:hAnsi="Times New Roman"/>
          <w:color w:val="000000"/>
          <w:sz w:val="28"/>
          <w:lang w:val="ru-RU"/>
        </w:rPr>
        <w:t>навливать на основе картографических сведений связь между условиями среды обитания людей и их занятиями.</w:t>
      </w:r>
    </w:p>
    <w:p w:rsidR="00AB1AFE" w:rsidRDefault="00732C2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B1AFE" w:rsidRPr="005E1511" w:rsidRDefault="00732C2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называть и различать основные типы исторических источников (письменные, визуальные, вещественные), приводить при</w:t>
      </w:r>
      <w:r w:rsidRPr="005E1511">
        <w:rPr>
          <w:rFonts w:ascii="Times New Roman" w:hAnsi="Times New Roman"/>
          <w:color w:val="000000"/>
          <w:sz w:val="28"/>
          <w:lang w:val="ru-RU"/>
        </w:rPr>
        <w:t>меры источников разных типов;</w:t>
      </w:r>
    </w:p>
    <w:p w:rsidR="00AB1AFE" w:rsidRPr="005E1511" w:rsidRDefault="00732C2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AB1AFE" w:rsidRPr="005E1511" w:rsidRDefault="00732C2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извлекать из письменного источника исторические факты (имена, названия событий, даты и др.); находить в визуальных пам</w:t>
      </w:r>
      <w:r w:rsidRPr="005E1511">
        <w:rPr>
          <w:rFonts w:ascii="Times New Roman" w:hAnsi="Times New Roman"/>
          <w:color w:val="000000"/>
          <w:sz w:val="28"/>
          <w:lang w:val="ru-RU"/>
        </w:rPr>
        <w:t>ятниках изучаемой эпохи ключевые знаки, символы; раскрывать смысл (главную идею) высказывания, изображения.</w:t>
      </w:r>
    </w:p>
    <w:p w:rsidR="00AB1AFE" w:rsidRDefault="00732C2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B1AFE" w:rsidRPr="005E1511" w:rsidRDefault="00732C2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характеризовать условия жизни людей в древности;</w:t>
      </w:r>
    </w:p>
    <w:p w:rsidR="00AB1AFE" w:rsidRPr="005E1511" w:rsidRDefault="00732C2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рассказывать о значительных событиях древней истории, их </w:t>
      </w:r>
      <w:r w:rsidRPr="005E1511">
        <w:rPr>
          <w:rFonts w:ascii="Times New Roman" w:hAnsi="Times New Roman"/>
          <w:color w:val="000000"/>
          <w:sz w:val="28"/>
          <w:lang w:val="ru-RU"/>
        </w:rPr>
        <w:t>участниках;</w:t>
      </w:r>
    </w:p>
    <w:p w:rsidR="00AB1AFE" w:rsidRPr="005E1511" w:rsidRDefault="00732C2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AB1AFE" w:rsidRPr="005E1511" w:rsidRDefault="00732C2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давать краткое описание памятников культуры эпохи первобытности и древнейших цивилизаций.</w:t>
      </w:r>
    </w:p>
    <w:p w:rsidR="00AB1AFE" w:rsidRPr="005E1511" w:rsidRDefault="00732C2F">
      <w:pPr>
        <w:spacing w:after="0" w:line="264" w:lineRule="auto"/>
        <w:ind w:left="12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</w:t>
      </w:r>
      <w:r w:rsidRPr="005E1511">
        <w:rPr>
          <w:rFonts w:ascii="Times New Roman" w:hAnsi="Times New Roman"/>
          <w:color w:val="000000"/>
          <w:sz w:val="28"/>
          <w:lang w:val="ru-RU"/>
        </w:rPr>
        <w:t>бытий, явлений:</w:t>
      </w:r>
    </w:p>
    <w:p w:rsidR="00AB1AFE" w:rsidRPr="005E1511" w:rsidRDefault="00732C2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верований людей в древности;</w:t>
      </w:r>
    </w:p>
    <w:p w:rsidR="00AB1AFE" w:rsidRPr="005E1511" w:rsidRDefault="00732C2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AB1AFE" w:rsidRPr="005E1511" w:rsidRDefault="00732C2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иллюстрировать </w:t>
      </w:r>
      <w:r w:rsidRPr="005E1511">
        <w:rPr>
          <w:rFonts w:ascii="Times New Roman" w:hAnsi="Times New Roman"/>
          <w:color w:val="000000"/>
          <w:sz w:val="28"/>
          <w:lang w:val="ru-RU"/>
        </w:rPr>
        <w:t>общие явления, черты конкретными примерами;</w:t>
      </w:r>
    </w:p>
    <w:p w:rsidR="00AB1AFE" w:rsidRPr="005E1511" w:rsidRDefault="00732C2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AB1AFE" w:rsidRPr="005E1511" w:rsidRDefault="00732C2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B1AFE" w:rsidRPr="005E1511" w:rsidRDefault="00732C2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излагать оценки наиболее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значительных событий и личностей древней истории, приводимые в учебной литературе;</w:t>
      </w:r>
    </w:p>
    <w:p w:rsidR="00AB1AFE" w:rsidRPr="005E1511" w:rsidRDefault="00732C2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 прошлого, к памятникам культуры.</w:t>
      </w:r>
    </w:p>
    <w:p w:rsidR="00AB1AFE" w:rsidRDefault="00732C2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B1AFE" w:rsidRPr="005E1511" w:rsidRDefault="00732C2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раскрывать значение памятников </w:t>
      </w:r>
      <w:r w:rsidRPr="005E1511">
        <w:rPr>
          <w:rFonts w:ascii="Times New Roman" w:hAnsi="Times New Roman"/>
          <w:color w:val="000000"/>
          <w:sz w:val="28"/>
          <w:lang w:val="ru-RU"/>
        </w:rPr>
        <w:t>древней истории и культуры, необходимость сохранения их в современном мире;</w:t>
      </w:r>
    </w:p>
    <w:p w:rsidR="00AB1AFE" w:rsidRPr="005E1511" w:rsidRDefault="00732C2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Первобытности и Древнего мира (в том числе с привлечением регионального материала), оформлять полученные результаты в форме сообщения, альбома.</w:t>
      </w:r>
    </w:p>
    <w:p w:rsidR="00AB1AFE" w:rsidRPr="005E1511" w:rsidRDefault="00AB1AFE">
      <w:pPr>
        <w:spacing w:after="0" w:line="264" w:lineRule="auto"/>
        <w:ind w:left="120"/>
        <w:jc w:val="both"/>
        <w:rPr>
          <w:lang w:val="ru-RU"/>
        </w:rPr>
      </w:pPr>
    </w:p>
    <w:p w:rsidR="00AB1AFE" w:rsidRPr="005E1511" w:rsidRDefault="00732C2F">
      <w:pPr>
        <w:spacing w:after="0" w:line="264" w:lineRule="auto"/>
        <w:ind w:left="12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AB1AFE" w:rsidRPr="005E1511" w:rsidRDefault="00AB1AFE">
      <w:pPr>
        <w:spacing w:after="0" w:line="264" w:lineRule="auto"/>
        <w:ind w:left="120"/>
        <w:jc w:val="both"/>
        <w:rPr>
          <w:lang w:val="ru-RU"/>
        </w:rPr>
      </w:pPr>
    </w:p>
    <w:p w:rsidR="00AB1AFE" w:rsidRPr="005E1511" w:rsidRDefault="00732C2F">
      <w:pPr>
        <w:spacing w:after="0" w:line="264" w:lineRule="auto"/>
        <w:ind w:left="12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B1AFE" w:rsidRPr="005E1511" w:rsidRDefault="00732C2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:rsidR="00AB1AFE" w:rsidRPr="005E1511" w:rsidRDefault="00732C2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</w:t>
      </w:r>
      <w:r w:rsidRPr="005E1511">
        <w:rPr>
          <w:rFonts w:ascii="Times New Roman" w:hAnsi="Times New Roman"/>
          <w:color w:val="000000"/>
          <w:sz w:val="28"/>
          <w:lang w:val="ru-RU"/>
        </w:rPr>
        <w:t>ды Средневековья, этапы становления и развития Русского государства);</w:t>
      </w:r>
    </w:p>
    <w:p w:rsidR="00AB1AFE" w:rsidRPr="005E1511" w:rsidRDefault="00732C2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AB1AFE" w:rsidRPr="005E1511" w:rsidRDefault="00732C2F">
      <w:pPr>
        <w:spacing w:after="0" w:line="264" w:lineRule="auto"/>
        <w:ind w:left="12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B1AFE" w:rsidRPr="005E1511" w:rsidRDefault="00732C2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</w:t>
      </w:r>
      <w:r w:rsidRPr="005E1511">
        <w:rPr>
          <w:rFonts w:ascii="Times New Roman" w:hAnsi="Times New Roman"/>
          <w:color w:val="000000"/>
          <w:sz w:val="28"/>
          <w:lang w:val="ru-RU"/>
        </w:rPr>
        <w:t>, результаты важнейших событий отечественной и всеобщей истории эпохи Средневековья;</w:t>
      </w:r>
    </w:p>
    <w:p w:rsidR="00AB1AFE" w:rsidRPr="005E1511" w:rsidRDefault="00732C2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AB1AFE" w:rsidRDefault="00732C2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B1AFE" w:rsidRPr="005E1511" w:rsidRDefault="00732C2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</w:t>
      </w:r>
      <w:r w:rsidRPr="005E1511">
        <w:rPr>
          <w:rFonts w:ascii="Times New Roman" w:hAnsi="Times New Roman"/>
          <w:color w:val="000000"/>
          <w:sz w:val="28"/>
          <w:lang w:val="ru-RU"/>
        </w:rPr>
        <w:t>кие объекты, используя легенду карты; давать словесное описание их местоположения;</w:t>
      </w:r>
    </w:p>
    <w:p w:rsidR="00AB1AFE" w:rsidRPr="005E1511" w:rsidRDefault="00732C2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</w:t>
      </w:r>
      <w:r w:rsidRPr="005E1511">
        <w:rPr>
          <w:rFonts w:ascii="Times New Roman" w:hAnsi="Times New Roman"/>
          <w:color w:val="000000"/>
          <w:sz w:val="28"/>
          <w:lang w:val="ru-RU"/>
        </w:rPr>
        <w:t>в, завоеваний, колонизаций, о ключевых событиях средневековой истории.</w:t>
      </w:r>
    </w:p>
    <w:p w:rsidR="00AB1AFE" w:rsidRDefault="00732C2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B1AFE" w:rsidRPr="005E1511" w:rsidRDefault="00732C2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различать основные виды письменных источников Средневековья (летописи, хроники, законодательные акты, духовная литература, источники личного </w:t>
      </w:r>
      <w:r w:rsidRPr="005E1511">
        <w:rPr>
          <w:rFonts w:ascii="Times New Roman" w:hAnsi="Times New Roman"/>
          <w:color w:val="000000"/>
          <w:sz w:val="28"/>
          <w:lang w:val="ru-RU"/>
        </w:rPr>
        <w:t>происхождения);</w:t>
      </w:r>
    </w:p>
    <w:p w:rsidR="00AB1AFE" w:rsidRPr="005E1511" w:rsidRDefault="00732C2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AB1AFE" w:rsidRPr="005E1511" w:rsidRDefault="00732C2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AB1AFE" w:rsidRPr="005E1511" w:rsidRDefault="00732C2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находить в визуально</w:t>
      </w:r>
      <w:r w:rsidRPr="005E1511">
        <w:rPr>
          <w:rFonts w:ascii="Times New Roman" w:hAnsi="Times New Roman"/>
          <w:color w:val="000000"/>
          <w:sz w:val="28"/>
          <w:lang w:val="ru-RU"/>
        </w:rPr>
        <w:t>м источнике и вещественном памятнике ключевые символы, образы;</w:t>
      </w:r>
    </w:p>
    <w:p w:rsidR="00AB1AFE" w:rsidRPr="005E1511" w:rsidRDefault="00732C2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AB1AFE" w:rsidRDefault="00732C2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B1AFE" w:rsidRPr="005E1511" w:rsidRDefault="00732C2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</w:t>
      </w:r>
      <w:r w:rsidRPr="005E1511">
        <w:rPr>
          <w:rFonts w:ascii="Times New Roman" w:hAnsi="Times New Roman"/>
          <w:color w:val="000000"/>
          <w:sz w:val="28"/>
          <w:lang w:val="ru-RU"/>
        </w:rPr>
        <w:t>поху Средневековья, их участниках;</w:t>
      </w:r>
    </w:p>
    <w:p w:rsidR="00AB1AFE" w:rsidRPr="005E1511" w:rsidRDefault="00732C2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AB1AFE" w:rsidRPr="005E1511" w:rsidRDefault="00732C2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рассказывать об образ</w:t>
      </w:r>
      <w:r w:rsidRPr="005E1511">
        <w:rPr>
          <w:rFonts w:ascii="Times New Roman" w:hAnsi="Times New Roman"/>
          <w:color w:val="000000"/>
          <w:sz w:val="28"/>
          <w:lang w:val="ru-RU"/>
        </w:rPr>
        <w:t>е жизни различных групп населения в средневековых обществах на Руси и в других странах;</w:t>
      </w:r>
    </w:p>
    <w:p w:rsidR="00AB1AFE" w:rsidRPr="005E1511" w:rsidRDefault="00732C2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AB1AFE" w:rsidRPr="005E1511" w:rsidRDefault="00732C2F">
      <w:pPr>
        <w:spacing w:after="0" w:line="264" w:lineRule="auto"/>
        <w:ind w:left="12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B1AFE" w:rsidRPr="005E1511" w:rsidRDefault="00732C2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раскрывать существенные че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рты: а) экономических и социальных отношений и политического строя на Руси и в других государствах; </w:t>
      </w:r>
      <w:r w:rsidRPr="005E1511">
        <w:rPr>
          <w:rFonts w:ascii="Times New Roman" w:hAnsi="Times New Roman"/>
          <w:color w:val="000000"/>
          <w:sz w:val="28"/>
          <w:lang w:val="ru-RU"/>
        </w:rPr>
        <w:lastRenderedPageBreak/>
        <w:t>б) ценностей, господствовавших в средневековых обществах, представлений средневекового человека о мире;</w:t>
      </w:r>
    </w:p>
    <w:p w:rsidR="00AB1AFE" w:rsidRPr="005E1511" w:rsidRDefault="00732C2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</w:t>
      </w:r>
      <w:r w:rsidRPr="005E1511">
        <w:rPr>
          <w:rFonts w:ascii="Times New Roman" w:hAnsi="Times New Roman"/>
          <w:color w:val="000000"/>
          <w:sz w:val="28"/>
          <w:lang w:val="ru-RU"/>
        </w:rPr>
        <w:t>ой эпохе отечественной и всеобщей истории, конкретизировать их на примерах исторических событий, ситуаций;</w:t>
      </w:r>
    </w:p>
    <w:p w:rsidR="00AB1AFE" w:rsidRPr="005E1511" w:rsidRDefault="00732C2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</w:t>
      </w:r>
      <w:r w:rsidRPr="005E1511">
        <w:rPr>
          <w:rFonts w:ascii="Times New Roman" w:hAnsi="Times New Roman"/>
          <w:color w:val="000000"/>
          <w:sz w:val="28"/>
          <w:lang w:val="ru-RU"/>
        </w:rPr>
        <w:t>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AB1AFE" w:rsidRPr="005E1511" w:rsidRDefault="00732C2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</w:t>
      </w:r>
      <w:r w:rsidRPr="005E1511">
        <w:rPr>
          <w:rFonts w:ascii="Times New Roman" w:hAnsi="Times New Roman"/>
          <w:color w:val="000000"/>
          <w:sz w:val="28"/>
          <w:lang w:val="ru-RU"/>
        </w:rPr>
        <w:t>ану), выделять черты сходства и различия.</w:t>
      </w:r>
    </w:p>
    <w:p w:rsidR="00AB1AFE" w:rsidRPr="005E1511" w:rsidRDefault="00732C2F">
      <w:pPr>
        <w:spacing w:after="0" w:line="264" w:lineRule="auto"/>
        <w:ind w:left="12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B1AFE" w:rsidRPr="005E1511" w:rsidRDefault="00732C2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</w:t>
      </w:r>
      <w:r w:rsidRPr="005E1511">
        <w:rPr>
          <w:rFonts w:ascii="Times New Roman" w:hAnsi="Times New Roman"/>
          <w:color w:val="000000"/>
          <w:sz w:val="28"/>
          <w:lang w:val="ru-RU"/>
        </w:rPr>
        <w:t>опулярной литературе, объяснять, на каких фактах они основаны;</w:t>
      </w:r>
    </w:p>
    <w:p w:rsidR="00AB1AFE" w:rsidRPr="005E1511" w:rsidRDefault="00732C2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:rsidR="00AB1AFE" w:rsidRDefault="00732C2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B1AFE" w:rsidRPr="005E1511" w:rsidRDefault="00732C2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объяснять значени</w:t>
      </w:r>
      <w:r w:rsidRPr="005E1511">
        <w:rPr>
          <w:rFonts w:ascii="Times New Roman" w:hAnsi="Times New Roman"/>
          <w:color w:val="000000"/>
          <w:sz w:val="28"/>
          <w:lang w:val="ru-RU"/>
        </w:rPr>
        <w:t>е памятников истории и культуры Руси и других стран эпохи Средневековья, необходимость сохранения их в современном мире;</w:t>
      </w:r>
    </w:p>
    <w:p w:rsidR="00AB1AFE" w:rsidRPr="005E1511" w:rsidRDefault="00732C2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AB1AFE" w:rsidRPr="005E1511" w:rsidRDefault="00AB1AFE">
      <w:pPr>
        <w:spacing w:after="0" w:line="264" w:lineRule="auto"/>
        <w:ind w:left="120"/>
        <w:jc w:val="both"/>
        <w:rPr>
          <w:lang w:val="ru-RU"/>
        </w:rPr>
      </w:pPr>
    </w:p>
    <w:p w:rsidR="00AB1AFE" w:rsidRPr="005E1511" w:rsidRDefault="00732C2F">
      <w:pPr>
        <w:spacing w:after="0" w:line="264" w:lineRule="auto"/>
        <w:ind w:left="12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AB1AFE" w:rsidRPr="005E1511" w:rsidRDefault="00AB1AFE">
      <w:pPr>
        <w:spacing w:after="0" w:line="264" w:lineRule="auto"/>
        <w:ind w:left="120"/>
        <w:jc w:val="both"/>
        <w:rPr>
          <w:lang w:val="ru-RU"/>
        </w:rPr>
      </w:pPr>
    </w:p>
    <w:p w:rsidR="00AB1AFE" w:rsidRPr="005E1511" w:rsidRDefault="00732C2F">
      <w:pPr>
        <w:spacing w:after="0" w:line="264" w:lineRule="auto"/>
        <w:ind w:left="12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1. Знание хронологии, работа с </w:t>
      </w:r>
      <w:r w:rsidRPr="005E1511">
        <w:rPr>
          <w:rFonts w:ascii="Times New Roman" w:hAnsi="Times New Roman"/>
          <w:color w:val="000000"/>
          <w:sz w:val="28"/>
          <w:lang w:val="ru-RU"/>
        </w:rPr>
        <w:t>хронологией:</w:t>
      </w:r>
    </w:p>
    <w:p w:rsidR="00AB1AFE" w:rsidRPr="005E1511" w:rsidRDefault="00732C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AB1AFE" w:rsidRPr="005E1511" w:rsidRDefault="00732C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локализовать во времени ключевые события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5E151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</w:t>
      </w:r>
      <w:r w:rsidRPr="005E1511">
        <w:rPr>
          <w:rFonts w:ascii="Times New Roman" w:hAnsi="Times New Roman"/>
          <w:color w:val="000000"/>
          <w:sz w:val="28"/>
          <w:lang w:val="ru-RU"/>
        </w:rPr>
        <w:t>четверть);</w:t>
      </w:r>
    </w:p>
    <w:p w:rsidR="00AB1AFE" w:rsidRPr="005E1511" w:rsidRDefault="00732C2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5E151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B1AFE" w:rsidRPr="005E1511" w:rsidRDefault="00732C2F">
      <w:pPr>
        <w:spacing w:after="0" w:line="264" w:lineRule="auto"/>
        <w:ind w:left="12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B1AFE" w:rsidRPr="005E1511" w:rsidRDefault="00732C2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lastRenderedPageBreak/>
        <w:t>указывать (называть) место, обстоятельства, участников, результаты важнейших событий отечественной и всеобщей истор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ии </w:t>
      </w:r>
      <w:r>
        <w:rPr>
          <w:rFonts w:ascii="Times New Roman" w:hAnsi="Times New Roman"/>
          <w:color w:val="000000"/>
          <w:sz w:val="28"/>
        </w:rPr>
        <w:t>XVI</w:t>
      </w:r>
      <w:r w:rsidRPr="005E151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AB1AFE" w:rsidRPr="005E1511" w:rsidRDefault="00732C2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(группировка событий по их принадлежности к историческим процессам, составление таблиц, схем).</w:t>
      </w:r>
    </w:p>
    <w:p w:rsidR="00AB1AFE" w:rsidRDefault="00732C2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B1AFE" w:rsidRPr="005E1511" w:rsidRDefault="00732C2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использовать историческую карту как источник информ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5E151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AB1AFE" w:rsidRPr="005E1511" w:rsidRDefault="00732C2F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и политического развития.</w:t>
      </w:r>
    </w:p>
    <w:p w:rsidR="00AB1AFE" w:rsidRDefault="00732C2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B1AFE" w:rsidRPr="005E1511" w:rsidRDefault="00732C2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AB1AFE" w:rsidRPr="005E1511" w:rsidRDefault="00732C2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AB1AFE" w:rsidRPr="005E1511" w:rsidRDefault="00732C2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AB1AFE" w:rsidRPr="005E1511" w:rsidRDefault="00732C2F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нескольких однотипных источников.</w:t>
      </w:r>
    </w:p>
    <w:p w:rsidR="00AB1AFE" w:rsidRDefault="00732C2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AB1AFE" w:rsidRPr="005E1511" w:rsidRDefault="00732C2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5E151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AB1AFE" w:rsidRDefault="00732C2F">
      <w:pPr>
        <w:numPr>
          <w:ilvl w:val="0"/>
          <w:numId w:val="21"/>
        </w:numPr>
        <w:spacing w:after="0" w:line="264" w:lineRule="auto"/>
        <w:jc w:val="both"/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5E151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AB1AFE" w:rsidRPr="005E1511" w:rsidRDefault="00732C2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рассказывать об образе жи</w:t>
      </w:r>
      <w:r w:rsidRPr="005E1511">
        <w:rPr>
          <w:rFonts w:ascii="Times New Roman" w:hAnsi="Times New Roman"/>
          <w:color w:val="000000"/>
          <w:sz w:val="28"/>
          <w:lang w:val="ru-RU"/>
        </w:rPr>
        <w:t>зни различных групп населения в России и других странах в раннее Новое время;</w:t>
      </w:r>
    </w:p>
    <w:p w:rsidR="00AB1AFE" w:rsidRPr="005E1511" w:rsidRDefault="00732C2F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AB1AFE" w:rsidRPr="005E1511" w:rsidRDefault="00732C2F">
      <w:pPr>
        <w:spacing w:after="0" w:line="264" w:lineRule="auto"/>
        <w:ind w:left="12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AB1AFE" w:rsidRPr="005E1511" w:rsidRDefault="00732C2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эк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</w:t>
      </w:r>
      <w:r w:rsidRPr="005E151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 w:rsidRPr="005E151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AB1AFE" w:rsidRPr="005E1511" w:rsidRDefault="00732C2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</w:t>
      </w:r>
      <w:r w:rsidRPr="005E1511">
        <w:rPr>
          <w:rFonts w:ascii="Times New Roman" w:hAnsi="Times New Roman"/>
          <w:color w:val="000000"/>
          <w:sz w:val="28"/>
          <w:lang w:val="ru-RU"/>
        </w:rPr>
        <w:t>сящихся к данной эпохе отечественной и всеобщей истории, конкретизировать их на примерах исторических событий, ситуаций;</w:t>
      </w:r>
    </w:p>
    <w:p w:rsidR="00AB1AFE" w:rsidRPr="005E1511" w:rsidRDefault="00732C2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5E151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</w:t>
      </w:r>
      <w:r w:rsidRPr="005E1511">
        <w:rPr>
          <w:rFonts w:ascii="Times New Roman" w:hAnsi="Times New Roman"/>
          <w:color w:val="000000"/>
          <w:sz w:val="28"/>
          <w:lang w:val="ru-RU"/>
        </w:rPr>
        <w:t>гать суждения о причинах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AB1AFE" w:rsidRPr="005E1511" w:rsidRDefault="00732C2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</w:t>
      </w:r>
      <w:r w:rsidRPr="005E1511">
        <w:rPr>
          <w:rFonts w:ascii="Times New Roman" w:hAnsi="Times New Roman"/>
          <w:color w:val="000000"/>
          <w:sz w:val="28"/>
          <w:lang w:val="ru-RU"/>
        </w:rPr>
        <w:t>иеся черты исторических ситуаций; б) выделять черты сходства и различия.</w:t>
      </w:r>
    </w:p>
    <w:p w:rsidR="00AB1AFE" w:rsidRPr="005E1511" w:rsidRDefault="00732C2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B1AFE" w:rsidRPr="005E1511" w:rsidRDefault="00732C2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излагать альтернативные оценки событий и личностей отечес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5E151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литературе; объяснять, на чем основываются отдельные мнения;</w:t>
      </w:r>
    </w:p>
    <w:p w:rsidR="00AB1AFE" w:rsidRPr="005E1511" w:rsidRDefault="00732C2F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 w:rsidRPr="005E151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</w:t>
      </w:r>
      <w:r w:rsidRPr="005E1511">
        <w:rPr>
          <w:rFonts w:ascii="Times New Roman" w:hAnsi="Times New Roman"/>
          <w:color w:val="000000"/>
          <w:sz w:val="28"/>
          <w:lang w:val="ru-RU"/>
        </w:rPr>
        <w:t>е ценностей.</w:t>
      </w:r>
    </w:p>
    <w:p w:rsidR="00AB1AFE" w:rsidRDefault="00732C2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B1AFE" w:rsidRPr="005E1511" w:rsidRDefault="00732C2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раскрывать на примере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AB1AFE" w:rsidRPr="005E1511" w:rsidRDefault="00732C2F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объяснять значение пам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 w:rsidRPr="005E151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вв. для времени, когда они появились, и для современного общества;</w:t>
      </w:r>
    </w:p>
    <w:p w:rsidR="00AB1AFE" w:rsidRDefault="00732C2F">
      <w:pPr>
        <w:numPr>
          <w:ilvl w:val="0"/>
          <w:numId w:val="23"/>
        </w:numPr>
        <w:spacing w:after="0" w:line="264" w:lineRule="auto"/>
        <w:jc w:val="both"/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 w:rsidRPr="005E151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AB1AFE" w:rsidRDefault="00AB1AFE">
      <w:pPr>
        <w:spacing w:after="0" w:line="264" w:lineRule="auto"/>
        <w:ind w:left="120"/>
        <w:jc w:val="both"/>
      </w:pPr>
    </w:p>
    <w:p w:rsidR="00AB1AFE" w:rsidRDefault="00732C2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AB1AFE" w:rsidRDefault="00AB1AFE">
      <w:pPr>
        <w:spacing w:after="0" w:line="264" w:lineRule="auto"/>
        <w:ind w:left="120"/>
        <w:jc w:val="both"/>
      </w:pPr>
    </w:p>
    <w:p w:rsidR="00AB1AFE" w:rsidRPr="005E1511" w:rsidRDefault="00732C2F">
      <w:pPr>
        <w:spacing w:after="0" w:line="264" w:lineRule="auto"/>
        <w:ind w:left="12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1. Зн</w:t>
      </w:r>
      <w:r w:rsidRPr="005E1511">
        <w:rPr>
          <w:rFonts w:ascii="Times New Roman" w:hAnsi="Times New Roman"/>
          <w:color w:val="000000"/>
          <w:sz w:val="28"/>
          <w:lang w:val="ru-RU"/>
        </w:rPr>
        <w:t>ание хронологии, работа с хронологией:</w:t>
      </w:r>
    </w:p>
    <w:p w:rsidR="00AB1AFE" w:rsidRPr="005E1511" w:rsidRDefault="00732C2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AB1AFE" w:rsidRPr="005E1511" w:rsidRDefault="00732C2F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B1AFE" w:rsidRPr="005E1511" w:rsidRDefault="00732C2F">
      <w:pPr>
        <w:spacing w:after="0" w:line="264" w:lineRule="auto"/>
        <w:ind w:left="12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AB1AFE" w:rsidRPr="005E1511" w:rsidRDefault="00732C2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B1AFE" w:rsidRPr="005E1511" w:rsidRDefault="00732C2F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группировать, систематизировать факты по заданному признаку (по принадлежности </w:t>
      </w:r>
      <w:r w:rsidRPr="005E1511">
        <w:rPr>
          <w:rFonts w:ascii="Times New Roman" w:hAnsi="Times New Roman"/>
          <w:color w:val="000000"/>
          <w:sz w:val="28"/>
          <w:lang w:val="ru-RU"/>
        </w:rPr>
        <w:t>к историческим процессам и др.); составлять систематические таблицы, схемы.</w:t>
      </w:r>
    </w:p>
    <w:p w:rsidR="00AB1AFE" w:rsidRDefault="00732C2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AB1AFE" w:rsidRPr="005E1511" w:rsidRDefault="00732C2F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выявлять и показывать на карте изменения, произошедшие в результате значительных социально-экономических и политических событий и процессов отечест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B1AFE" w:rsidRDefault="00732C2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B1AFE" w:rsidRPr="005E1511" w:rsidRDefault="00732C2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AB1AFE" w:rsidRPr="005E1511" w:rsidRDefault="00732C2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</w:t>
      </w:r>
      <w:r w:rsidRPr="005E1511">
        <w:rPr>
          <w:rFonts w:ascii="Times New Roman" w:hAnsi="Times New Roman"/>
          <w:color w:val="000000"/>
          <w:sz w:val="28"/>
          <w:lang w:val="ru-RU"/>
        </w:rPr>
        <w:t>точника, раскрывать его информационную ценность;</w:t>
      </w:r>
    </w:p>
    <w:p w:rsidR="00AB1AFE" w:rsidRPr="005E1511" w:rsidRDefault="00732C2F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AB1AFE" w:rsidRDefault="00732C2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 xml:space="preserve">5. Историческое описание </w:t>
      </w:r>
      <w:r>
        <w:rPr>
          <w:rFonts w:ascii="Times New Roman" w:hAnsi="Times New Roman"/>
          <w:color w:val="000000"/>
          <w:sz w:val="28"/>
        </w:rPr>
        <w:t>(реконструкция):</w:t>
      </w:r>
    </w:p>
    <w:p w:rsidR="00AB1AFE" w:rsidRPr="005E1511" w:rsidRDefault="00732C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AB1AFE" w:rsidRPr="005E1511" w:rsidRDefault="00732C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</w:t>
      </w:r>
      <w:r w:rsidRPr="005E1511">
        <w:rPr>
          <w:rFonts w:ascii="Times New Roman" w:hAnsi="Times New Roman"/>
          <w:color w:val="000000"/>
          <w:sz w:val="28"/>
          <w:lang w:val="ru-RU"/>
        </w:rPr>
        <w:t>ительных материалов;</w:t>
      </w:r>
    </w:p>
    <w:p w:rsidR="00AB1AFE" w:rsidRPr="005E1511" w:rsidRDefault="00732C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B1AFE" w:rsidRPr="005E1511" w:rsidRDefault="00732C2F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AB1AFE" w:rsidRPr="005E1511" w:rsidRDefault="00732C2F">
      <w:pPr>
        <w:spacing w:after="0" w:line="264" w:lineRule="auto"/>
        <w:ind w:left="12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6. Анализ, объяснен</w:t>
      </w:r>
      <w:r w:rsidRPr="005E1511">
        <w:rPr>
          <w:rFonts w:ascii="Times New Roman" w:hAnsi="Times New Roman"/>
          <w:color w:val="000000"/>
          <w:sz w:val="28"/>
          <w:lang w:val="ru-RU"/>
        </w:rPr>
        <w:t>ие исторических событий, явлений:</w:t>
      </w:r>
    </w:p>
    <w:p w:rsidR="00AB1AFE" w:rsidRPr="005E1511" w:rsidRDefault="00732C2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еворота в европейских странах; г) абсолютизма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AB1AFE" w:rsidRPr="005E1511" w:rsidRDefault="00732C2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lastRenderedPageBreak/>
        <w:t>объяснять смысл ключевых понятий, относящ</w:t>
      </w:r>
      <w:r w:rsidRPr="005E1511">
        <w:rPr>
          <w:rFonts w:ascii="Times New Roman" w:hAnsi="Times New Roman"/>
          <w:color w:val="000000"/>
          <w:sz w:val="28"/>
          <w:lang w:val="ru-RU"/>
        </w:rPr>
        <w:t>ихся к данной эпохе отечественной и всеобщей истории, конкретизировать их на примерах исторических событий, ситуаций;</w:t>
      </w:r>
    </w:p>
    <w:p w:rsidR="00AB1AFE" w:rsidRPr="005E1511" w:rsidRDefault="00732C2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</w:t>
      </w:r>
      <w:r w:rsidRPr="005E1511">
        <w:rPr>
          <w:rFonts w:ascii="Times New Roman" w:hAnsi="Times New Roman"/>
          <w:color w:val="000000"/>
          <w:sz w:val="28"/>
          <w:lang w:val="ru-RU"/>
        </w:rPr>
        <w:t>ичинах и следствиях событий; б) систематизировать объяснение причин и следствий событий, представленное в нескольких текстах;</w:t>
      </w:r>
    </w:p>
    <w:p w:rsidR="00AB1AFE" w:rsidRPr="005E1511" w:rsidRDefault="00732C2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</w:t>
      </w:r>
      <w:r w:rsidRPr="005E1511">
        <w:rPr>
          <w:rFonts w:ascii="Times New Roman" w:hAnsi="Times New Roman"/>
          <w:color w:val="000000"/>
          <w:sz w:val="28"/>
          <w:lang w:val="ru-RU"/>
        </w:rPr>
        <w:t>ы исторических ситуаций; б) выделять черты сходства и различия.</w:t>
      </w:r>
    </w:p>
    <w:p w:rsidR="00AB1AFE" w:rsidRPr="005E1511" w:rsidRDefault="00732C2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AB1AFE" w:rsidRPr="005E1511" w:rsidRDefault="00732C2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AB1AFE" w:rsidRPr="005E1511" w:rsidRDefault="00732C2F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</w:t>
      </w:r>
      <w:r w:rsidRPr="005E1511">
        <w:rPr>
          <w:rFonts w:ascii="Times New Roman" w:hAnsi="Times New Roman"/>
          <w:color w:val="000000"/>
          <w:sz w:val="28"/>
          <w:lang w:val="ru-RU"/>
        </w:rPr>
        <w:t>исле для разных социальных слоев), выражать свое отношение к ним.</w:t>
      </w:r>
    </w:p>
    <w:p w:rsidR="00AB1AFE" w:rsidRDefault="00732C2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AB1AFE" w:rsidRPr="005E1511" w:rsidRDefault="00732C2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AB1AFE" w:rsidRPr="005E1511" w:rsidRDefault="00732C2F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выполнять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AB1AFE" w:rsidRPr="005E1511" w:rsidRDefault="00AB1AFE">
      <w:pPr>
        <w:spacing w:after="0" w:line="264" w:lineRule="auto"/>
        <w:ind w:left="120"/>
        <w:jc w:val="both"/>
        <w:rPr>
          <w:lang w:val="ru-RU"/>
        </w:rPr>
      </w:pPr>
    </w:p>
    <w:p w:rsidR="00AB1AFE" w:rsidRPr="005E1511" w:rsidRDefault="00732C2F">
      <w:pPr>
        <w:spacing w:after="0" w:line="264" w:lineRule="auto"/>
        <w:ind w:left="120"/>
        <w:jc w:val="both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AB1AFE" w:rsidRPr="005E1511" w:rsidRDefault="00AB1AFE">
      <w:pPr>
        <w:spacing w:after="0" w:line="264" w:lineRule="auto"/>
        <w:ind w:left="120"/>
        <w:jc w:val="both"/>
        <w:rPr>
          <w:lang w:val="ru-RU"/>
        </w:rPr>
      </w:pPr>
    </w:p>
    <w:p w:rsidR="00AB1AFE" w:rsidRPr="005E1511" w:rsidRDefault="00732C2F">
      <w:pPr>
        <w:spacing w:after="0" w:line="264" w:lineRule="auto"/>
        <w:ind w:left="12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AB1AFE" w:rsidRPr="005E1511" w:rsidRDefault="00732C2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называть даты (хронологические границы) важнейших событий и процессов отечественной и всеобщей исто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рии </w:t>
      </w:r>
      <w:r>
        <w:rPr>
          <w:rFonts w:ascii="Times New Roman" w:hAnsi="Times New Roman"/>
          <w:color w:val="000000"/>
          <w:sz w:val="28"/>
        </w:rPr>
        <w:t>XIX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в.; выделять этапы (периоды) в развитии ключевых событий и процессов;</w:t>
      </w:r>
    </w:p>
    <w:p w:rsidR="00AB1AFE" w:rsidRPr="005E1511" w:rsidRDefault="00732C2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B1AFE" w:rsidRPr="005E1511" w:rsidRDefault="00732C2F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 на основе анализа причинно-следственных связей.</w:t>
      </w:r>
    </w:p>
    <w:p w:rsidR="00AB1AFE" w:rsidRPr="005E1511" w:rsidRDefault="00732C2F">
      <w:pPr>
        <w:spacing w:after="0" w:line="264" w:lineRule="auto"/>
        <w:ind w:left="12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lastRenderedPageBreak/>
        <w:t>2. Знание исторических фактов, работа с фактами:</w:t>
      </w:r>
    </w:p>
    <w:p w:rsidR="00AB1AFE" w:rsidRPr="005E1511" w:rsidRDefault="00732C2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– на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чала </w:t>
      </w:r>
      <w:r>
        <w:rPr>
          <w:rFonts w:ascii="Times New Roman" w:hAnsi="Times New Roman"/>
          <w:color w:val="000000"/>
          <w:sz w:val="28"/>
        </w:rPr>
        <w:t>XX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B1AFE" w:rsidRPr="005E1511" w:rsidRDefault="00732C2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AB1AFE" w:rsidRDefault="00732C2F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AB1AFE" w:rsidRPr="005E1511" w:rsidRDefault="00732C2F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определять понятия, создавать обобщения, </w:t>
      </w:r>
      <w:r w:rsidRPr="005E1511">
        <w:rPr>
          <w:rFonts w:ascii="Times New Roman" w:hAnsi="Times New Roman"/>
          <w:color w:val="000000"/>
          <w:sz w:val="28"/>
          <w:lang w:val="ru-RU"/>
        </w:rPr>
        <w:t>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ваны события и процессы Новейшей истории: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AB1AFE" w:rsidRDefault="00732C2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</w:t>
      </w:r>
      <w:r>
        <w:rPr>
          <w:rFonts w:ascii="Times New Roman" w:hAnsi="Times New Roman"/>
          <w:color w:val="000000"/>
          <w:sz w:val="28"/>
        </w:rPr>
        <w:t>ической картой:</w:t>
      </w:r>
    </w:p>
    <w:p w:rsidR="00AB1AFE" w:rsidRPr="005E1511" w:rsidRDefault="00732C2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AB1AFE" w:rsidRPr="005E1511" w:rsidRDefault="00732C2F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</w:t>
      </w:r>
      <w:r w:rsidRPr="005E1511">
        <w:rPr>
          <w:rFonts w:ascii="Times New Roman" w:hAnsi="Times New Roman"/>
          <w:color w:val="000000"/>
          <w:sz w:val="28"/>
          <w:lang w:val="ru-RU"/>
        </w:rPr>
        <w:t>ого фактора на развитие различных сфер жизни страны (группы стран).</w:t>
      </w:r>
    </w:p>
    <w:p w:rsidR="00AB1AFE" w:rsidRDefault="00732C2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AB1AFE" w:rsidRPr="005E1511" w:rsidRDefault="00732C2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представлять в дополнение к известным ранее видам письменных источников особенности таких материалов, как произведения общественной мысли, газетная </w:t>
      </w:r>
      <w:r w:rsidRPr="005E1511">
        <w:rPr>
          <w:rFonts w:ascii="Times New Roman" w:hAnsi="Times New Roman"/>
          <w:color w:val="000000"/>
          <w:sz w:val="28"/>
          <w:lang w:val="ru-RU"/>
        </w:rPr>
        <w:t>публицистика, программы политических партий, статистические данные;</w:t>
      </w:r>
    </w:p>
    <w:p w:rsidR="00AB1AFE" w:rsidRPr="005E1511" w:rsidRDefault="00732C2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AB1AFE" w:rsidRPr="005E1511" w:rsidRDefault="00732C2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извлекать, сопоставлять и с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AB1AFE" w:rsidRPr="005E1511" w:rsidRDefault="00732C2F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AB1AFE" w:rsidRDefault="00732C2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</w:t>
      </w:r>
      <w:r>
        <w:rPr>
          <w:rFonts w:ascii="Times New Roman" w:hAnsi="Times New Roman"/>
          <w:color w:val="000000"/>
          <w:sz w:val="28"/>
        </w:rPr>
        <w:t xml:space="preserve"> (реконструкция):</w:t>
      </w:r>
    </w:p>
    <w:p w:rsidR="00AB1AFE" w:rsidRPr="005E1511" w:rsidRDefault="00732C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представлять развернутый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AB1AFE" w:rsidRPr="005E1511" w:rsidRDefault="00732C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AB1AFE" w:rsidRPr="005E1511" w:rsidRDefault="00732C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</w:t>
      </w:r>
      <w:r w:rsidRPr="005E1511">
        <w:rPr>
          <w:rFonts w:ascii="Times New Roman" w:hAnsi="Times New Roman"/>
          <w:color w:val="000000"/>
          <w:sz w:val="28"/>
          <w:lang w:val="ru-RU"/>
        </w:rPr>
        <w:t>чение рассматриваемого периода;</w:t>
      </w:r>
    </w:p>
    <w:p w:rsidR="00AB1AFE" w:rsidRPr="005E1511" w:rsidRDefault="00732C2F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AB1AFE" w:rsidRPr="005E1511" w:rsidRDefault="00732C2F">
      <w:pPr>
        <w:spacing w:after="0" w:line="264" w:lineRule="auto"/>
        <w:ind w:left="12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</w:t>
      </w:r>
      <w:r w:rsidRPr="005E1511">
        <w:rPr>
          <w:rFonts w:ascii="Times New Roman" w:hAnsi="Times New Roman"/>
          <w:color w:val="000000"/>
          <w:sz w:val="28"/>
          <w:lang w:val="ru-RU"/>
        </w:rPr>
        <w:t>лений:</w:t>
      </w:r>
    </w:p>
    <w:p w:rsidR="00AB1AFE" w:rsidRPr="005E1511" w:rsidRDefault="00732C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</w:t>
      </w:r>
      <w:r w:rsidRPr="005E1511">
        <w:rPr>
          <w:rFonts w:ascii="Times New Roman" w:hAnsi="Times New Roman"/>
          <w:color w:val="000000"/>
          <w:sz w:val="28"/>
          <w:lang w:val="ru-RU"/>
        </w:rPr>
        <w:t>международных отношений рассматриваемого периода и участия в них России;</w:t>
      </w:r>
    </w:p>
    <w:p w:rsidR="00AB1AFE" w:rsidRPr="005E1511" w:rsidRDefault="00732C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AB1AFE" w:rsidRPr="005E1511" w:rsidRDefault="00732C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отечес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</w:t>
      </w:r>
      <w:r w:rsidRPr="005E1511">
        <w:rPr>
          <w:rFonts w:ascii="Times New Roman" w:hAnsi="Times New Roman"/>
          <w:color w:val="000000"/>
          <w:sz w:val="28"/>
          <w:lang w:val="ru-RU"/>
        </w:rPr>
        <w:t>ение к существующим трактовкам причин и следствий исторических событий;</w:t>
      </w:r>
    </w:p>
    <w:p w:rsidR="00AB1AFE" w:rsidRPr="005E1511" w:rsidRDefault="00732C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</w:t>
      </w:r>
      <w:r w:rsidRPr="005E1511">
        <w:rPr>
          <w:rFonts w:ascii="Times New Roman" w:hAnsi="Times New Roman"/>
          <w:color w:val="000000"/>
          <w:sz w:val="28"/>
          <w:lang w:val="ru-RU"/>
        </w:rPr>
        <w:t>одства и различия; в) раскрывать, чем объяснялось своеобразие ситуаций в России, других странах.</w:t>
      </w:r>
    </w:p>
    <w:p w:rsidR="00AB1AFE" w:rsidRPr="005E1511" w:rsidRDefault="00732C2F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AB1AFE" w:rsidRPr="005E1511" w:rsidRDefault="00732C2F">
      <w:pPr>
        <w:spacing w:after="0" w:line="264" w:lineRule="auto"/>
        <w:ind w:left="120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7. Рассмотрение исторических версий и оценок, определение своего отношения к </w:t>
      </w:r>
      <w:r w:rsidRPr="005E1511">
        <w:rPr>
          <w:rFonts w:ascii="Times New Roman" w:hAnsi="Times New Roman"/>
          <w:color w:val="000000"/>
          <w:sz w:val="28"/>
          <w:lang w:val="ru-RU"/>
        </w:rPr>
        <w:t>наиболее значимым событиям и личностям прошлого:</w:t>
      </w:r>
    </w:p>
    <w:p w:rsidR="00AB1AFE" w:rsidRPr="005E1511" w:rsidRDefault="00732C2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AB1AFE" w:rsidRPr="005E1511" w:rsidRDefault="00732C2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</w:t>
      </w:r>
      <w:r w:rsidRPr="005E1511">
        <w:rPr>
          <w:rFonts w:ascii="Times New Roman" w:hAnsi="Times New Roman"/>
          <w:color w:val="000000"/>
          <w:sz w:val="28"/>
          <w:lang w:val="ru-RU"/>
        </w:rPr>
        <w:t>и предложенных точек зрения, формулировать и аргументировать свое мнение;</w:t>
      </w:r>
    </w:p>
    <w:p w:rsidR="00AB1AFE" w:rsidRPr="005E1511" w:rsidRDefault="00732C2F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AB1AFE" w:rsidRDefault="00732C2F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</w:t>
      </w:r>
      <w:r>
        <w:rPr>
          <w:rFonts w:ascii="Times New Roman" w:hAnsi="Times New Roman"/>
          <w:color w:val="000000"/>
          <w:sz w:val="28"/>
        </w:rPr>
        <w:t>наний:</w:t>
      </w:r>
    </w:p>
    <w:p w:rsidR="00AB1AFE" w:rsidRPr="005E1511" w:rsidRDefault="00732C2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AB1AFE" w:rsidRPr="005E1511" w:rsidRDefault="00732C2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AB1AFE" w:rsidRPr="005E1511" w:rsidRDefault="00732C2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</w:t>
      </w:r>
      <w:r w:rsidRPr="005E1511">
        <w:rPr>
          <w:rFonts w:ascii="Times New Roman" w:hAnsi="Times New Roman"/>
          <w:color w:val="000000"/>
          <w:sz w:val="28"/>
          <w:lang w:val="ru-RU"/>
        </w:rPr>
        <w:t>урному наследию в общественных обсуждениях.</w:t>
      </w:r>
    </w:p>
    <w:p w:rsidR="00AB1AFE" w:rsidRPr="005E1511" w:rsidRDefault="00732C2F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AB1AFE" w:rsidRPr="005E1511" w:rsidRDefault="00AB1AFE">
      <w:pPr>
        <w:rPr>
          <w:lang w:val="ru-RU"/>
        </w:rPr>
        <w:sectPr w:rsidR="00AB1AFE" w:rsidRPr="005E1511">
          <w:pgSz w:w="11906" w:h="16383"/>
          <w:pgMar w:top="1134" w:right="850" w:bottom="1134" w:left="1701" w:header="720" w:footer="720" w:gutter="0"/>
          <w:cols w:space="720"/>
        </w:sectPr>
      </w:pPr>
    </w:p>
    <w:p w:rsidR="00AB1AFE" w:rsidRDefault="00732C2F">
      <w:pPr>
        <w:spacing w:after="0"/>
        <w:ind w:left="120"/>
      </w:pPr>
      <w:bookmarkStart w:id="8" w:name="block-26130591"/>
      <w:bookmarkEnd w:id="7"/>
      <w:r w:rsidRPr="005E151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>ТЕМАТИЧЕС</w:t>
      </w:r>
      <w:r>
        <w:rPr>
          <w:rFonts w:ascii="Times New Roman" w:hAnsi="Times New Roman"/>
          <w:b/>
          <w:color w:val="000000"/>
          <w:sz w:val="28"/>
        </w:rPr>
        <w:t xml:space="preserve">КОЕ ПЛАНИРОВАНИЕ </w:t>
      </w:r>
    </w:p>
    <w:p w:rsidR="00AB1AFE" w:rsidRDefault="00732C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24"/>
      </w:tblGrid>
      <w:tr w:rsidR="00AB1AF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B1AFE" w:rsidRDefault="00AB1AFE">
            <w:pPr>
              <w:spacing w:after="0"/>
              <w:ind w:left="135"/>
            </w:pPr>
          </w:p>
        </w:tc>
      </w:tr>
      <w:tr w:rsidR="00AB1A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AFE" w:rsidRDefault="00AB1A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AFE" w:rsidRDefault="00AB1AF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AFE" w:rsidRDefault="00AB1AFE"/>
        </w:tc>
      </w:tr>
      <w:tr w:rsidR="00AB1A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История Древнего мира</w:t>
            </w:r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1AFE" w:rsidRDefault="00AB1AFE"/>
        </w:tc>
      </w:tr>
      <w:tr w:rsidR="00AB1AFE" w:rsidRPr="005E15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15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Древний мир. </w:t>
            </w:r>
            <w:r w:rsidRPr="005E15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Древний Восток</w:t>
            </w:r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Восточное Средиземноморье в древности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1AFE" w:rsidRDefault="00AB1AFE"/>
        </w:tc>
      </w:tr>
      <w:tr w:rsidR="00AB1A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Древняя Греция. Эллинизм</w:t>
            </w:r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1AFE" w:rsidRDefault="00AB1AFE"/>
        </w:tc>
      </w:tr>
      <w:tr w:rsidR="00AB1A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Древний Рим</w:t>
            </w:r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Поздняя Римская республика.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Гражданские войны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1AFE" w:rsidRDefault="00AB1AFE"/>
        </w:tc>
      </w:tr>
      <w:tr w:rsidR="00AB1A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1AFE" w:rsidRDefault="00AB1AFE"/>
        </w:tc>
      </w:tr>
    </w:tbl>
    <w:p w:rsidR="00AB1AFE" w:rsidRDefault="00AB1AFE">
      <w:pPr>
        <w:sectPr w:rsidR="00AB1A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1AFE" w:rsidRDefault="00732C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596"/>
        <w:gridCol w:w="1841"/>
        <w:gridCol w:w="1910"/>
        <w:gridCol w:w="2824"/>
      </w:tblGrid>
      <w:tr w:rsidR="00AB1AFE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B1AFE" w:rsidRDefault="00AB1AFE">
            <w:pPr>
              <w:spacing w:after="0"/>
              <w:ind w:left="135"/>
            </w:pPr>
          </w:p>
        </w:tc>
      </w:tr>
      <w:tr w:rsidR="00AB1A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AFE" w:rsidRDefault="00AB1A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AFE" w:rsidRDefault="00AB1AFE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AFE" w:rsidRDefault="00AB1AFE"/>
        </w:tc>
      </w:tr>
      <w:tr w:rsidR="00AB1AFE" w:rsidRPr="005E15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15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Средневековое европейское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AB1A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1AFE" w:rsidRDefault="00AB1AFE"/>
        </w:tc>
      </w:tr>
      <w:tr w:rsidR="00AB1AFE" w:rsidRPr="005E15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2.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15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</w:t>
            </w:r>
            <w:r>
              <w:rPr>
                <w:rFonts w:ascii="Times New Roman" w:hAnsi="Times New Roman"/>
                <w:color w:val="000000"/>
                <w:sz w:val="24"/>
              </w:rPr>
              <w:t>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1AFE" w:rsidRDefault="00AB1AFE"/>
        </w:tc>
      </w:tr>
      <w:tr w:rsidR="00AB1A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AB1AFE" w:rsidRDefault="00AB1AFE"/>
        </w:tc>
      </w:tr>
    </w:tbl>
    <w:p w:rsidR="00AB1AFE" w:rsidRDefault="00AB1AFE">
      <w:pPr>
        <w:sectPr w:rsidR="00AB1A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1AFE" w:rsidRDefault="00732C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AB1AFE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B1AFE" w:rsidRDefault="00AB1AFE">
            <w:pPr>
              <w:spacing w:after="0"/>
              <w:ind w:left="135"/>
            </w:pPr>
          </w:p>
        </w:tc>
      </w:tr>
      <w:tr w:rsidR="00AB1A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AFE" w:rsidRDefault="00AB1A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AFE" w:rsidRDefault="00AB1AFE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AFE" w:rsidRDefault="00AB1AFE"/>
        </w:tc>
      </w:tr>
      <w:tr w:rsidR="00AB1A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 w:rsidRPr="005E15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15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Реформация и Контрреформация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1AFE" w:rsidRDefault="00AB1AFE"/>
        </w:tc>
      </w:tr>
      <w:tr w:rsidR="00AB1AFE" w:rsidRPr="005E15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15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5E15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5E15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B1AFE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B1A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1AFE" w:rsidRDefault="00AB1AFE"/>
        </w:tc>
      </w:tr>
      <w:tr w:rsidR="00AB1A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AB1AFE" w:rsidRDefault="00AB1AFE"/>
        </w:tc>
      </w:tr>
    </w:tbl>
    <w:p w:rsidR="00AB1AFE" w:rsidRDefault="00AB1AFE">
      <w:pPr>
        <w:sectPr w:rsidR="00AB1A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1AFE" w:rsidRDefault="00732C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AB1AF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B1AFE" w:rsidRDefault="00AB1AFE">
            <w:pPr>
              <w:spacing w:after="0"/>
              <w:ind w:left="135"/>
            </w:pPr>
          </w:p>
        </w:tc>
      </w:tr>
      <w:tr w:rsidR="00AB1A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AFE" w:rsidRDefault="00AB1A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AFE" w:rsidRDefault="00AB1AF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AFE" w:rsidRDefault="00AB1AFE"/>
        </w:tc>
      </w:tr>
      <w:tr w:rsidR="00AB1A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 w:rsidRPr="005E15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15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Британские колонии в Северной Америке: борьба за независимость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AB1A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1AFE" w:rsidRDefault="00AB1AFE"/>
        </w:tc>
      </w:tr>
      <w:tr w:rsidR="00AB1AFE" w:rsidRPr="005E15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15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5E15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 w:rsidRPr="005E15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B1AFE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B1A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1AFE" w:rsidRDefault="00AB1AFE"/>
        </w:tc>
      </w:tr>
      <w:tr w:rsidR="00AB1A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AB1AFE" w:rsidRDefault="00AB1AFE"/>
        </w:tc>
      </w:tr>
    </w:tbl>
    <w:p w:rsidR="00AB1AFE" w:rsidRDefault="00AB1AFE">
      <w:pPr>
        <w:sectPr w:rsidR="00AB1A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1AFE" w:rsidRDefault="00732C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42"/>
        <w:gridCol w:w="1841"/>
        <w:gridCol w:w="1910"/>
        <w:gridCol w:w="2812"/>
      </w:tblGrid>
      <w:tr w:rsidR="00AB1AFE">
        <w:trPr>
          <w:trHeight w:val="144"/>
          <w:tblCellSpacing w:w="20" w:type="nil"/>
        </w:trPr>
        <w:tc>
          <w:tcPr>
            <w:tcW w:w="5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AB1AFE" w:rsidRDefault="00AB1AFE">
            <w:pPr>
              <w:spacing w:after="0"/>
              <w:ind w:left="135"/>
            </w:pPr>
          </w:p>
        </w:tc>
      </w:tr>
      <w:tr w:rsidR="00AB1A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AFE" w:rsidRDefault="00AB1A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AFE" w:rsidRDefault="00AB1AFE"/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AFE" w:rsidRDefault="00AB1AFE"/>
        </w:tc>
      </w:tr>
      <w:tr w:rsidR="00AB1A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 w:rsidRPr="005E15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15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</w:t>
            </w:r>
            <w:r w:rsidRPr="005E15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экономика, социальные отношения, политические процессы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Политическое развитие европейских стран в 1815—1840-е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1A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1AFE" w:rsidRDefault="00AB1AFE"/>
        </w:tc>
      </w:tr>
      <w:tr w:rsidR="00AB1AFE" w:rsidRPr="005E151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15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 w:rsidRPr="005E15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 w:rsidRPr="005E15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Александровская </w:t>
            </w:r>
            <w:r>
              <w:rPr>
                <w:rFonts w:ascii="Times New Roman" w:hAnsi="Times New Roman"/>
                <w:color w:val="000000"/>
                <w:sz w:val="24"/>
              </w:rPr>
              <w:t>эпоха: государственный либерализм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государственный консерватизм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 империи во второй половине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гражданского общества и основные направления общественных движений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B1A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1AFE" w:rsidRDefault="00AB1AFE"/>
        </w:tc>
      </w:tr>
      <w:tr w:rsidR="00AB1A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 w:rsidRPr="005E15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 w:rsidRPr="005E15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</w:t>
            </w:r>
            <w:r w:rsidRPr="005E151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AB1AF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B1AF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B1AF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B1AF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Распад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СССР. Становление новой России (1992—1999 гг.)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B1AF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B1AFE">
        <w:trPr>
          <w:trHeight w:val="144"/>
          <w:tblCellSpacing w:w="20" w:type="nil"/>
        </w:trPr>
        <w:tc>
          <w:tcPr>
            <w:tcW w:w="59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98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AB1A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1AFE" w:rsidRDefault="00AB1AFE"/>
        </w:tc>
      </w:tr>
      <w:tr w:rsidR="00AB1A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70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9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57" w:type="dxa"/>
            <w:tcMar>
              <w:top w:w="50" w:type="dxa"/>
              <w:left w:w="100" w:type="dxa"/>
            </w:tcMar>
            <w:vAlign w:val="center"/>
          </w:tcPr>
          <w:p w:rsidR="00AB1AFE" w:rsidRDefault="00AB1AFE"/>
        </w:tc>
      </w:tr>
    </w:tbl>
    <w:p w:rsidR="00AB1AFE" w:rsidRDefault="00AB1AFE">
      <w:pPr>
        <w:sectPr w:rsidR="00AB1A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1AFE" w:rsidRDefault="00AB1AFE">
      <w:pPr>
        <w:sectPr w:rsidR="00AB1A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1AFE" w:rsidRDefault="00732C2F">
      <w:pPr>
        <w:spacing w:after="0"/>
        <w:ind w:left="120"/>
      </w:pPr>
      <w:bookmarkStart w:id="9" w:name="block-2613059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AB1AFE" w:rsidRDefault="00732C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7"/>
        <w:gridCol w:w="3472"/>
        <w:gridCol w:w="1141"/>
        <w:gridCol w:w="1841"/>
        <w:gridCol w:w="1910"/>
        <w:gridCol w:w="1423"/>
        <w:gridCol w:w="3356"/>
      </w:tblGrid>
      <w:tr w:rsidR="00AB1AFE">
        <w:trPr>
          <w:trHeight w:val="144"/>
          <w:tblCellSpacing w:w="20" w:type="nil"/>
        </w:trPr>
        <w:tc>
          <w:tcPr>
            <w:tcW w:w="38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19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1AFE" w:rsidRDefault="00AB1AFE">
            <w:pPr>
              <w:spacing w:after="0"/>
              <w:ind w:left="135"/>
            </w:pPr>
          </w:p>
        </w:tc>
      </w:tr>
      <w:tr w:rsidR="00AB1A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AFE" w:rsidRDefault="00AB1A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AFE" w:rsidRDefault="00AB1AFE"/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AFE" w:rsidRDefault="00AB1A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AFE" w:rsidRDefault="00AB1AFE"/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Происхождение, расселение и эволюция древнейшего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Появление человека разумного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9380</w:t>
              </w:r>
            </w:hyperlink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AB1AF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Египта и ее влияние на условия жизни и занятия древних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государством (фараон, вельможи,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чиновники)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fabea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fadfc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fbac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fbdd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Библиотека ЦОК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fbfcc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 Израильского государства.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Государственное устройство Персидской </w:t>
            </w:r>
            <w:r>
              <w:rPr>
                <w:rFonts w:ascii="Times New Roman" w:hAnsi="Times New Roman"/>
                <w:color w:val="000000"/>
                <w:sz w:val="24"/>
              </w:rPr>
              <w:t>державы.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fcaf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Древний Китай.Правление династии Хань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336</w:t>
              </w:r>
            </w:hyperlink>
          </w:p>
        </w:tc>
      </w:tr>
      <w:tr w:rsidR="00AB1AF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836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26.12.2023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aae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Великая греческая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колонизация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09.01.2024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ЦОК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Афины: утверждение демократии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общественное устройство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afcc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382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508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Хозяйственная жизнь в древнегреческом обществе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002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1AF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/88646848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Реформы Гракхов: проекты реформ, мероприятия,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итоги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Императоры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Рима: завоеватели и правители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/88647608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/88647716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/88647838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Римская литература, золотой век поэзии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 и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искусства в Древнем Риме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1AF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теме «Древний Рим»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B1AFE">
        <w:trPr>
          <w:trHeight w:val="144"/>
          <w:tblCellSpacing w:w="20" w:type="nil"/>
        </w:trPr>
        <w:tc>
          <w:tcPr>
            <w:tcW w:w="38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Историческое и культурное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наследие цивилизаций Древнего мира</w:t>
            </w:r>
          </w:p>
        </w:tc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28.05.2024 </w:t>
            </w:r>
          </w:p>
        </w:tc>
        <w:tc>
          <w:tcPr>
            <w:tcW w:w="1991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2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4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1AFE" w:rsidRDefault="00AB1AFE"/>
        </w:tc>
      </w:tr>
    </w:tbl>
    <w:p w:rsidR="00AB1AFE" w:rsidRDefault="00AB1AFE">
      <w:pPr>
        <w:sectPr w:rsidR="00AB1A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1AFE" w:rsidRDefault="00732C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9"/>
        <w:gridCol w:w="3840"/>
        <w:gridCol w:w="1173"/>
        <w:gridCol w:w="1841"/>
        <w:gridCol w:w="1910"/>
        <w:gridCol w:w="1423"/>
        <w:gridCol w:w="2934"/>
      </w:tblGrid>
      <w:tr w:rsidR="00AB1AFE">
        <w:trPr>
          <w:trHeight w:val="144"/>
          <w:tblCellSpacing w:w="20" w:type="nil"/>
        </w:trPr>
        <w:tc>
          <w:tcPr>
            <w:tcW w:w="3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1AFE" w:rsidRDefault="00AB1AFE">
            <w:pPr>
              <w:spacing w:after="0"/>
              <w:ind w:left="135"/>
            </w:pPr>
          </w:p>
        </w:tc>
      </w:tr>
      <w:tr w:rsidR="00AB1A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AFE" w:rsidRDefault="00AB1A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AFE" w:rsidRDefault="00AB1AFE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AFE" w:rsidRDefault="00AB1A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AFE" w:rsidRDefault="00AB1AFE"/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Падение Западной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Римской империи и возникновение варварских королевств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государства Русь. Исторические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складывания русской государственности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русские князья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христианства и его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единого культурного пространства. Художественная культура и ремесло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1AF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земель — самостоятельных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региональных центров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культуры. Белокаменные храмы Северо-Восточной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182436]</w:t>
              </w:r>
            </w:hyperlink>
          </w:p>
        </w:tc>
      </w:tr>
      <w:tr w:rsidR="00AB1AF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повторения, обобщения и контроля по теме «Русь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AB1AF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B1AF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Княжества Северо-Восточной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Руси.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1AF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русских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земель вокруг Москвы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Литовским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1AF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AB1AFE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1AFE" w:rsidRDefault="00AB1AFE"/>
        </w:tc>
      </w:tr>
    </w:tbl>
    <w:p w:rsidR="00AB1AFE" w:rsidRDefault="00AB1AFE">
      <w:pPr>
        <w:sectPr w:rsidR="00AB1A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1AFE" w:rsidRDefault="00732C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2"/>
        <w:gridCol w:w="3929"/>
        <w:gridCol w:w="1162"/>
        <w:gridCol w:w="1841"/>
        <w:gridCol w:w="1910"/>
        <w:gridCol w:w="1423"/>
        <w:gridCol w:w="2873"/>
      </w:tblGrid>
      <w:tr w:rsidR="00AB1AFE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1AFE" w:rsidRDefault="00AB1AFE">
            <w:pPr>
              <w:spacing w:after="0"/>
              <w:ind w:left="135"/>
            </w:pPr>
          </w:p>
        </w:tc>
      </w:tr>
      <w:tr w:rsidR="00AB1A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AFE" w:rsidRDefault="00AB1A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AFE" w:rsidRDefault="00AB1AFE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AFE" w:rsidRDefault="00AB1A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AFE" w:rsidRDefault="00AB1AFE"/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последствия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начало Реформации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Испания под властью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потомков католических королей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Национально-освободительное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движение в Нидерландах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культурное наследие Раннего Нового времени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Завершение объединения русских земель. Внешняя политика Московского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Социальная </w:t>
            </w:r>
            <w:r>
              <w:rPr>
                <w:rFonts w:ascii="Times New Roman" w:hAnsi="Times New Roman"/>
                <w:color w:val="000000"/>
                <w:sz w:val="24"/>
              </w:rPr>
              <w:t>структура российского общества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Противоречивость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личности Ивана Грозного. Результаты и цена преобразований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B1A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Итоги и последствия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Смутного времени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Денежная реформа 1654 г. Медный бунт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Контакты с православным населением Речи Посполитой: противодействие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полонизации, распространению католичества.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AB1AFE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темам «Смута» и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вв.: от Великого княжества к царству"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1A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1AFE" w:rsidRDefault="00AB1AFE"/>
        </w:tc>
      </w:tr>
    </w:tbl>
    <w:p w:rsidR="00AB1AFE" w:rsidRDefault="00AB1AFE">
      <w:pPr>
        <w:sectPr w:rsidR="00AB1A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1AFE" w:rsidRDefault="00732C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68"/>
        <w:gridCol w:w="3822"/>
        <w:gridCol w:w="1203"/>
        <w:gridCol w:w="1841"/>
        <w:gridCol w:w="1910"/>
        <w:gridCol w:w="1423"/>
        <w:gridCol w:w="2873"/>
      </w:tblGrid>
      <w:tr w:rsidR="00AB1AFE">
        <w:trPr>
          <w:trHeight w:val="144"/>
          <w:tblCellSpacing w:w="20" w:type="nil"/>
        </w:trPr>
        <w:tc>
          <w:tcPr>
            <w:tcW w:w="3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28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2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1AFE" w:rsidRDefault="00AB1AFE">
            <w:pPr>
              <w:spacing w:after="0"/>
              <w:ind w:left="135"/>
            </w:pPr>
          </w:p>
        </w:tc>
      </w:tr>
      <w:tr w:rsidR="00AB1A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AFE" w:rsidRDefault="00AB1A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AFE" w:rsidRDefault="00AB1AF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AFE" w:rsidRDefault="00AB1A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AFE" w:rsidRDefault="00AB1AFE"/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536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892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английских колоний на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американской земле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Первый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Континентальный конгресс (1774) и начало Войны за независимость.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562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356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bbee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культуры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1AF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повторения, обобщения и 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границ империи на восточной и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юго-восточной окраинах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368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. Переворот 28 июня 1762 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840</w:t>
              </w:r>
            </w:hyperlink>
          </w:p>
        </w:tc>
      </w:tr>
      <w:tr w:rsidR="00AB1AF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Дворцовые перевороты»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Административно-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  <w:jc w:val="center"/>
            </w:pP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722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858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волнений на внутреннюю политику государства и развитие общественной мысли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668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внешней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>Дворцовый переворот 11 марта 1801 г.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1AF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повторения, обобщения и контроля по теме «Россия в 1760-1790-х гг. 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II и Павла I»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быт российских сословий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190022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AB1AF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1AFE">
        <w:trPr>
          <w:trHeight w:val="144"/>
          <w:tblCellSpacing w:w="20" w:type="nil"/>
        </w:trPr>
        <w:tc>
          <w:tcPr>
            <w:tcW w:w="38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284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6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29.05.2024 </w:t>
            </w: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33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50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1AFE" w:rsidRDefault="00AB1AFE"/>
        </w:tc>
      </w:tr>
    </w:tbl>
    <w:p w:rsidR="00AB1AFE" w:rsidRDefault="00AB1AFE">
      <w:pPr>
        <w:sectPr w:rsidR="00AB1A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1AFE" w:rsidRDefault="00732C2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75"/>
        <w:gridCol w:w="3985"/>
        <w:gridCol w:w="1145"/>
        <w:gridCol w:w="1841"/>
        <w:gridCol w:w="1910"/>
        <w:gridCol w:w="1423"/>
        <w:gridCol w:w="2861"/>
      </w:tblGrid>
      <w:tr w:rsidR="00AB1AFE">
        <w:trPr>
          <w:trHeight w:val="144"/>
          <w:tblCellSpacing w:w="20" w:type="nil"/>
        </w:trPr>
        <w:tc>
          <w:tcPr>
            <w:tcW w:w="3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19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AB1AFE" w:rsidRDefault="00AB1AFE">
            <w:pPr>
              <w:spacing w:after="0"/>
              <w:ind w:left="135"/>
            </w:pPr>
          </w:p>
        </w:tc>
      </w:tr>
      <w:tr w:rsidR="00AB1A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AFE" w:rsidRDefault="00AB1A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AFE" w:rsidRDefault="00AB1AFE"/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AB1AFE" w:rsidRDefault="00AB1A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AFE" w:rsidRDefault="00AB1A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AB1AFE" w:rsidRDefault="00AB1AFE"/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Промышленный переворот, его особенности в странах Европы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и США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912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ece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1AF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 и Юго-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Восточной Европы во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AB1AF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колониального раздела мира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Библиотека ЦОК </w:t>
            </w:r>
            <w:hyperlink r:id="rId3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30.11.2023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190996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ebe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1813–1825 годах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Дворянская оппозиция самодержавию. Восстание декабристов 14 декабря 1825 г.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191490</w:t>
              </w:r>
            </w:hyperlink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191648</w:t>
              </w:r>
            </w:hyperlink>
          </w:p>
        </w:tc>
      </w:tr>
      <w:tr w:rsidR="00AB1AF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контроля по теме «Россия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192912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Народная культура.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повседневности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Реформы 1860—1870-х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гг. — движение к правовому государству и гражданскому обществу.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193542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Многовекторность внешней политики империи. Русско-турецкая война 1877—1878 гг.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3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193862</w:t>
              </w:r>
            </w:hyperlink>
          </w:p>
        </w:tc>
      </w:tr>
      <w:tr w:rsidR="00AB1AF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02.02.2024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сферы и направления внешнеполитических интересов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</w:t>
              </w:r>
            </w:hyperlink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4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1AF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 образование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регионы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и народы Российской империи и их роль в жизни страны.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194500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29.02.2024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Национальная политика, этнические элиты и национально-культурные движения на рубеже веков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Первая российская революция 1905—1907 гг. Основные события Первой российской революции. Особенности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революционных выступлений в 1906—1907 гг.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AB1AF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AB1AFE" w:rsidRPr="005E1511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E151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195608</w:t>
              </w:r>
            </w:hyperlink>
          </w:p>
        </w:tc>
      </w:tr>
      <w:tr w:rsidR="00AB1AF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Российская </w:t>
            </w:r>
            <w:r>
              <w:rPr>
                <w:rFonts w:ascii="Times New Roman" w:hAnsi="Times New Roman"/>
                <w:color w:val="000000"/>
                <w:sz w:val="24"/>
              </w:rPr>
              <w:t>империя накануне революции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СССР. Влияние революционных событий в России на общемировые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Вхождение Крыма и Севастополя в 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 России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на современном этапе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>
        <w:trPr>
          <w:trHeight w:val="144"/>
          <w:tblCellSpacing w:w="20" w:type="nil"/>
        </w:trPr>
        <w:tc>
          <w:tcPr>
            <w:tcW w:w="35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модулю «Новейшая история России с 1914 г. по новейшее время»</w:t>
            </w:r>
          </w:p>
        </w:tc>
        <w:tc>
          <w:tcPr>
            <w:tcW w:w="794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0.5 </w:t>
            </w:r>
          </w:p>
        </w:tc>
        <w:tc>
          <w:tcPr>
            <w:tcW w:w="1223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22.05.2024 </w:t>
            </w:r>
          </w:p>
        </w:tc>
        <w:tc>
          <w:tcPr>
            <w:tcW w:w="1935" w:type="dxa"/>
            <w:tcMar>
              <w:top w:w="50" w:type="dxa"/>
              <w:left w:w="100" w:type="dxa"/>
            </w:tcMar>
            <w:vAlign w:val="center"/>
          </w:tcPr>
          <w:p w:rsidR="00AB1AFE" w:rsidRDefault="00AB1AFE">
            <w:pPr>
              <w:spacing w:after="0"/>
              <w:ind w:left="135"/>
            </w:pPr>
          </w:p>
        </w:tc>
      </w:tr>
      <w:tr w:rsidR="00AB1A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1AFE" w:rsidRPr="005E1511" w:rsidRDefault="00732C2F">
            <w:pPr>
              <w:spacing w:after="0"/>
              <w:ind w:left="135"/>
              <w:rPr>
                <w:lang w:val="ru-RU"/>
              </w:rPr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</w:t>
            </w: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 ПРОГРАММЕ</w:t>
            </w:r>
          </w:p>
        </w:tc>
        <w:tc>
          <w:tcPr>
            <w:tcW w:w="1248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 w:rsidRPr="005E151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1487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AB1AFE" w:rsidRDefault="00732C2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AB1AFE" w:rsidRDefault="00AB1AFE"/>
        </w:tc>
      </w:tr>
    </w:tbl>
    <w:p w:rsidR="00AB1AFE" w:rsidRDefault="00AB1AFE">
      <w:pPr>
        <w:sectPr w:rsidR="00AB1A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1AFE" w:rsidRDefault="00AB1AFE">
      <w:pPr>
        <w:sectPr w:rsidR="00AB1A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AB1AFE" w:rsidRDefault="00732C2F">
      <w:pPr>
        <w:spacing w:after="0"/>
        <w:ind w:left="120"/>
      </w:pPr>
      <w:bookmarkStart w:id="10" w:name="block-26130593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AB1AFE" w:rsidRDefault="00732C2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AB1AFE" w:rsidRPr="005E1511" w:rsidRDefault="00732C2F">
      <w:pPr>
        <w:spacing w:after="0" w:line="480" w:lineRule="auto"/>
        <w:ind w:left="120"/>
        <w:rPr>
          <w:lang w:val="ru-RU"/>
        </w:rPr>
      </w:pPr>
      <w:r w:rsidRPr="005E1511">
        <w:rPr>
          <w:rFonts w:ascii="Times New Roman" w:hAnsi="Times New Roman"/>
          <w:color w:val="000000"/>
          <w:sz w:val="28"/>
          <w:lang w:val="ru-RU"/>
        </w:rPr>
        <w:t xml:space="preserve">• История России, 8 класс/ Баранов П.А., Вовина В.Г.; под общей редакцией Тишкова В.А., Акционерное общество </w:t>
      </w:r>
      <w:r w:rsidRPr="005E1511">
        <w:rPr>
          <w:rFonts w:ascii="Times New Roman" w:hAnsi="Times New Roman"/>
          <w:color w:val="000000"/>
          <w:sz w:val="28"/>
          <w:lang w:val="ru-RU"/>
        </w:rPr>
        <w:t>«Издательство «Просвещение»</w:t>
      </w:r>
      <w:r w:rsidRPr="005E1511">
        <w:rPr>
          <w:sz w:val="28"/>
          <w:lang w:val="ru-RU"/>
        </w:rPr>
        <w:br/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• История России, 7 класс/ Вовина В.Г., Баранов П.А., Пашкова Т.И. и другие; под редакцией Тишкова В.А., Акционерное общество «Издательство «Просвещение»</w:t>
      </w:r>
      <w:r w:rsidRPr="005E1511">
        <w:rPr>
          <w:sz w:val="28"/>
          <w:lang w:val="ru-RU"/>
        </w:rPr>
        <w:br/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• История России. 1801 - 1914, 9 класс/ Соловьев К.А., Шевырев А.П.; под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редакцией Петрова Ю.А., Общество с ограниченной ответственностью «Русское слово - учебник»</w:t>
      </w:r>
      <w:r w:rsidRPr="005E1511">
        <w:rPr>
          <w:sz w:val="28"/>
          <w:lang w:val="ru-RU"/>
        </w:rPr>
        <w:br/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• История России. </w:t>
      </w:r>
      <w:r>
        <w:rPr>
          <w:rFonts w:ascii="Times New Roman" w:hAnsi="Times New Roman"/>
          <w:color w:val="000000"/>
          <w:sz w:val="28"/>
        </w:rPr>
        <w:t>XVI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- </w:t>
      </w:r>
      <w:r>
        <w:rPr>
          <w:rFonts w:ascii="Times New Roman" w:hAnsi="Times New Roman"/>
          <w:color w:val="000000"/>
          <w:sz w:val="28"/>
        </w:rPr>
        <w:t>XVII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века, 7 класс/ Пчелов Е.В., Лукин П.В.; под редакцией Петрова Ю.А., Общество с ограниченной ответственностью «Русское слово - учебник»</w:t>
      </w:r>
      <w:r w:rsidRPr="005E1511">
        <w:rPr>
          <w:sz w:val="28"/>
          <w:lang w:val="ru-RU"/>
        </w:rPr>
        <w:br/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• История России. </w:t>
      </w:r>
      <w:r>
        <w:rPr>
          <w:rFonts w:ascii="Times New Roman" w:hAnsi="Times New Roman"/>
          <w:color w:val="000000"/>
          <w:sz w:val="28"/>
        </w:rPr>
        <w:t>XVIII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век, 8 класс/ Захаров В.Н., Пчелов Е.В.; под редакцией Петрова Ю.А, Общество с ограниченной ответственностью «Русское слово - учебник»</w:t>
      </w:r>
      <w:r w:rsidRPr="005E1511">
        <w:rPr>
          <w:sz w:val="28"/>
          <w:lang w:val="ru-RU"/>
        </w:rPr>
        <w:br/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Древнего мира: учебник для 5 класса общеобразовательных о</w:t>
      </w:r>
      <w:r w:rsidRPr="005E1511">
        <w:rPr>
          <w:rFonts w:ascii="Times New Roman" w:hAnsi="Times New Roman"/>
          <w:color w:val="000000"/>
          <w:sz w:val="28"/>
          <w:lang w:val="ru-RU"/>
        </w:rPr>
        <w:t>рганизаций / Никишин В.О., Стрелков А.В., Томашевич О.В., Михайловский Ф.А.; под науч. ред. Карпова С.П., ООО «Русское слово - учебник»</w:t>
      </w:r>
      <w:r w:rsidRPr="005E1511">
        <w:rPr>
          <w:sz w:val="28"/>
          <w:lang w:val="ru-RU"/>
        </w:rPr>
        <w:br/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Средних веков: учебник для 6 класса общеобразовательных организаций 6 класс/ Бойцо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в М.А., Шукуров </w:t>
      </w:r>
      <w:r w:rsidRPr="005E1511">
        <w:rPr>
          <w:rFonts w:ascii="Times New Roman" w:hAnsi="Times New Roman"/>
          <w:color w:val="000000"/>
          <w:sz w:val="28"/>
          <w:lang w:val="ru-RU"/>
        </w:rPr>
        <w:lastRenderedPageBreak/>
        <w:t>Р.М.; под науч. ред. Карпова С.П., ООО «Русское слово - учебник»</w:t>
      </w:r>
      <w:r w:rsidRPr="005E1511">
        <w:rPr>
          <w:sz w:val="28"/>
          <w:lang w:val="ru-RU"/>
        </w:rPr>
        <w:br/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времени. </w:t>
      </w:r>
      <w:r>
        <w:rPr>
          <w:rFonts w:ascii="Times New Roman" w:hAnsi="Times New Roman"/>
          <w:color w:val="000000"/>
          <w:sz w:val="28"/>
        </w:rPr>
        <w:t>XVIII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век: учебник для 8 класса общеобразовательных организаций, 8 класс/ Загладин Н.В., Белоусов Л.С., Пименова Л.А.; по</w:t>
      </w:r>
      <w:r w:rsidRPr="005E1511">
        <w:rPr>
          <w:rFonts w:ascii="Times New Roman" w:hAnsi="Times New Roman"/>
          <w:color w:val="000000"/>
          <w:sz w:val="28"/>
          <w:lang w:val="ru-RU"/>
        </w:rPr>
        <w:t>д науч. ред. Карпова С.П., ООО «Русское слово - учебник»</w:t>
      </w:r>
      <w:r w:rsidRPr="005E1511">
        <w:rPr>
          <w:sz w:val="28"/>
          <w:lang w:val="ru-RU"/>
        </w:rPr>
        <w:br/>
      </w:r>
      <w:bookmarkStart w:id="11" w:name="c6612d7c-6144-4cab-b55c-f60ef824c9f9"/>
      <w:r w:rsidRPr="005E1511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времени. Конец </w:t>
      </w:r>
      <w:r>
        <w:rPr>
          <w:rFonts w:ascii="Times New Roman" w:hAnsi="Times New Roman"/>
          <w:color w:val="000000"/>
          <w:sz w:val="28"/>
        </w:rPr>
        <w:t>XV</w:t>
      </w:r>
      <w:r w:rsidRPr="005E1511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XVII</w:t>
      </w:r>
      <w:r w:rsidRPr="005E1511">
        <w:rPr>
          <w:rFonts w:ascii="Times New Roman" w:hAnsi="Times New Roman"/>
          <w:color w:val="000000"/>
          <w:sz w:val="28"/>
          <w:lang w:val="ru-RU"/>
        </w:rPr>
        <w:t xml:space="preserve"> век : 7-й класс : учебник, 7 класс/ Юдовская А. Я., Баранов П. А., Ванюшкина Л. М. ; под ред. Искендерова А. А., Акционерное общест</w:t>
      </w:r>
      <w:r w:rsidRPr="005E1511">
        <w:rPr>
          <w:rFonts w:ascii="Times New Roman" w:hAnsi="Times New Roman"/>
          <w:color w:val="000000"/>
          <w:sz w:val="28"/>
          <w:lang w:val="ru-RU"/>
        </w:rPr>
        <w:t>во «Издательство «Просвещение»</w:t>
      </w:r>
      <w:bookmarkEnd w:id="11"/>
    </w:p>
    <w:p w:rsidR="00AB1AFE" w:rsidRPr="005E1511" w:rsidRDefault="00AB1AFE">
      <w:pPr>
        <w:spacing w:after="0" w:line="480" w:lineRule="auto"/>
        <w:ind w:left="120"/>
        <w:rPr>
          <w:lang w:val="ru-RU"/>
        </w:rPr>
      </w:pPr>
    </w:p>
    <w:p w:rsidR="00AB1AFE" w:rsidRPr="005E1511" w:rsidRDefault="00AB1AFE">
      <w:pPr>
        <w:spacing w:after="0"/>
        <w:ind w:left="120"/>
        <w:rPr>
          <w:lang w:val="ru-RU"/>
        </w:rPr>
      </w:pPr>
    </w:p>
    <w:p w:rsidR="00AB1AFE" w:rsidRPr="005E1511" w:rsidRDefault="00732C2F">
      <w:pPr>
        <w:spacing w:after="0" w:line="480" w:lineRule="auto"/>
        <w:ind w:left="120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AB1AFE" w:rsidRPr="005E1511" w:rsidRDefault="00732C2F">
      <w:pPr>
        <w:spacing w:after="0" w:line="480" w:lineRule="auto"/>
        <w:ind w:left="120"/>
        <w:rPr>
          <w:lang w:val="ru-RU"/>
        </w:rPr>
      </w:pPr>
      <w:bookmarkStart w:id="12" w:name="1cc6b14d-c379-4145-83ce-d61c41a33d45"/>
      <w:r w:rsidRPr="005E1511">
        <w:rPr>
          <w:rFonts w:ascii="Times New Roman" w:hAnsi="Times New Roman"/>
          <w:color w:val="000000"/>
          <w:sz w:val="28"/>
          <w:lang w:val="ru-RU"/>
        </w:rPr>
        <w:t>Актуальные вопросы преподавания истории в 2023-2024 учебном году</w:t>
      </w:r>
      <w:bookmarkEnd w:id="12"/>
    </w:p>
    <w:p w:rsidR="00AB1AFE" w:rsidRPr="005E1511" w:rsidRDefault="00AB1AFE">
      <w:pPr>
        <w:spacing w:after="0"/>
        <w:ind w:left="120"/>
        <w:rPr>
          <w:lang w:val="ru-RU"/>
        </w:rPr>
      </w:pPr>
    </w:p>
    <w:p w:rsidR="00AB1AFE" w:rsidRPr="005E1511" w:rsidRDefault="00732C2F">
      <w:pPr>
        <w:spacing w:after="0" w:line="480" w:lineRule="auto"/>
        <w:ind w:left="120"/>
        <w:rPr>
          <w:lang w:val="ru-RU"/>
        </w:rPr>
      </w:pPr>
      <w:r w:rsidRPr="005E151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AB1AFE" w:rsidRDefault="00732C2F">
      <w:pPr>
        <w:spacing w:after="0" w:line="480" w:lineRule="auto"/>
        <w:ind w:left="120"/>
      </w:pPr>
      <w:bookmarkStart w:id="13" w:name="954910a6-450c-47a0-80e2-529fad0f6e94"/>
      <w:r>
        <w:rPr>
          <w:rFonts w:ascii="Times New Roman" w:hAnsi="Times New Roman"/>
          <w:color w:val="000000"/>
          <w:sz w:val="28"/>
        </w:rPr>
        <w:t>Сайты по истории</w:t>
      </w:r>
      <w:bookmarkEnd w:id="13"/>
    </w:p>
    <w:p w:rsidR="00AB1AFE" w:rsidRDefault="00AB1AFE">
      <w:pPr>
        <w:sectPr w:rsidR="00AB1AFE">
          <w:pgSz w:w="11906" w:h="16383"/>
          <w:pgMar w:top="1134" w:right="850" w:bottom="1134" w:left="1701" w:header="720" w:footer="720" w:gutter="0"/>
          <w:cols w:space="720"/>
        </w:sectPr>
      </w:pPr>
    </w:p>
    <w:bookmarkEnd w:id="10"/>
    <w:p w:rsidR="00732C2F" w:rsidRDefault="00732C2F"/>
    <w:sectPr w:rsidR="00732C2F" w:rsidSect="00AB1AFE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B6F5C"/>
    <w:multiLevelType w:val="multilevel"/>
    <w:tmpl w:val="F5E2A7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416148"/>
    <w:multiLevelType w:val="multilevel"/>
    <w:tmpl w:val="C02E36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CB916CE"/>
    <w:multiLevelType w:val="multilevel"/>
    <w:tmpl w:val="02F6D6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EAB1EBC"/>
    <w:multiLevelType w:val="multilevel"/>
    <w:tmpl w:val="8BACBE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00E41FF"/>
    <w:multiLevelType w:val="multilevel"/>
    <w:tmpl w:val="2FD20E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0584A12"/>
    <w:multiLevelType w:val="multilevel"/>
    <w:tmpl w:val="C3622D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305F665A"/>
    <w:multiLevelType w:val="multilevel"/>
    <w:tmpl w:val="BA8C31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31208B9"/>
    <w:multiLevelType w:val="multilevel"/>
    <w:tmpl w:val="A6A4864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42B1B23"/>
    <w:multiLevelType w:val="multilevel"/>
    <w:tmpl w:val="85DA9C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4683CF5"/>
    <w:multiLevelType w:val="multilevel"/>
    <w:tmpl w:val="93468B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5250C33"/>
    <w:multiLevelType w:val="multilevel"/>
    <w:tmpl w:val="7D1C00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8BF3DA4"/>
    <w:multiLevelType w:val="multilevel"/>
    <w:tmpl w:val="D75457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68B0AC4"/>
    <w:multiLevelType w:val="multilevel"/>
    <w:tmpl w:val="81B0C7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7D75516"/>
    <w:multiLevelType w:val="multilevel"/>
    <w:tmpl w:val="CE9014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EE85D90"/>
    <w:multiLevelType w:val="multilevel"/>
    <w:tmpl w:val="32287EB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0E6539B"/>
    <w:multiLevelType w:val="multilevel"/>
    <w:tmpl w:val="46BABB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12245D2"/>
    <w:multiLevelType w:val="multilevel"/>
    <w:tmpl w:val="9E4C5F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4700553"/>
    <w:multiLevelType w:val="multilevel"/>
    <w:tmpl w:val="EE76DE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A245B02"/>
    <w:multiLevelType w:val="multilevel"/>
    <w:tmpl w:val="28DCE5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1233DD2"/>
    <w:multiLevelType w:val="multilevel"/>
    <w:tmpl w:val="B80E6E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6141570A"/>
    <w:multiLevelType w:val="multilevel"/>
    <w:tmpl w:val="D03E5A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1AF3B7F"/>
    <w:multiLevelType w:val="multilevel"/>
    <w:tmpl w:val="74B6CF2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26C2798"/>
    <w:multiLevelType w:val="multilevel"/>
    <w:tmpl w:val="372CD9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2FB728A"/>
    <w:multiLevelType w:val="multilevel"/>
    <w:tmpl w:val="B4C69B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60D5805"/>
    <w:multiLevelType w:val="multilevel"/>
    <w:tmpl w:val="1EAC11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8B23839"/>
    <w:multiLevelType w:val="multilevel"/>
    <w:tmpl w:val="369EC1B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69496F19"/>
    <w:multiLevelType w:val="multilevel"/>
    <w:tmpl w:val="E064E5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BFA2C87"/>
    <w:multiLevelType w:val="multilevel"/>
    <w:tmpl w:val="FF1691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C5134C9"/>
    <w:multiLevelType w:val="multilevel"/>
    <w:tmpl w:val="A30449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22B24CB"/>
    <w:multiLevelType w:val="multilevel"/>
    <w:tmpl w:val="67E0817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55E60C2"/>
    <w:multiLevelType w:val="multilevel"/>
    <w:tmpl w:val="91CEF5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67821FF"/>
    <w:multiLevelType w:val="multilevel"/>
    <w:tmpl w:val="C218C4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7FD66AC"/>
    <w:multiLevelType w:val="multilevel"/>
    <w:tmpl w:val="38FCA63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8FE0035"/>
    <w:multiLevelType w:val="multilevel"/>
    <w:tmpl w:val="6332FD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B234F36"/>
    <w:multiLevelType w:val="multilevel"/>
    <w:tmpl w:val="1AC676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C9F2CED"/>
    <w:multiLevelType w:val="multilevel"/>
    <w:tmpl w:val="767849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CE825EC"/>
    <w:multiLevelType w:val="multilevel"/>
    <w:tmpl w:val="F66AE0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F0C4AC7"/>
    <w:multiLevelType w:val="multilevel"/>
    <w:tmpl w:val="FF84FF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4"/>
  </w:num>
  <w:num w:numId="2">
    <w:abstractNumId w:val="31"/>
  </w:num>
  <w:num w:numId="3">
    <w:abstractNumId w:val="20"/>
  </w:num>
  <w:num w:numId="4">
    <w:abstractNumId w:val="3"/>
  </w:num>
  <w:num w:numId="5">
    <w:abstractNumId w:val="18"/>
  </w:num>
  <w:num w:numId="6">
    <w:abstractNumId w:val="19"/>
  </w:num>
  <w:num w:numId="7">
    <w:abstractNumId w:val="10"/>
  </w:num>
  <w:num w:numId="8">
    <w:abstractNumId w:val="14"/>
  </w:num>
  <w:num w:numId="9">
    <w:abstractNumId w:val="7"/>
  </w:num>
  <w:num w:numId="10">
    <w:abstractNumId w:val="26"/>
  </w:num>
  <w:num w:numId="11">
    <w:abstractNumId w:val="17"/>
  </w:num>
  <w:num w:numId="12">
    <w:abstractNumId w:val="24"/>
  </w:num>
  <w:num w:numId="13">
    <w:abstractNumId w:val="9"/>
  </w:num>
  <w:num w:numId="14">
    <w:abstractNumId w:val="4"/>
  </w:num>
  <w:num w:numId="15">
    <w:abstractNumId w:val="11"/>
  </w:num>
  <w:num w:numId="16">
    <w:abstractNumId w:val="25"/>
  </w:num>
  <w:num w:numId="17">
    <w:abstractNumId w:val="6"/>
  </w:num>
  <w:num w:numId="18">
    <w:abstractNumId w:val="32"/>
  </w:num>
  <w:num w:numId="19">
    <w:abstractNumId w:val="5"/>
  </w:num>
  <w:num w:numId="20">
    <w:abstractNumId w:val="30"/>
  </w:num>
  <w:num w:numId="21">
    <w:abstractNumId w:val="23"/>
  </w:num>
  <w:num w:numId="22">
    <w:abstractNumId w:val="15"/>
  </w:num>
  <w:num w:numId="23">
    <w:abstractNumId w:val="27"/>
  </w:num>
  <w:num w:numId="24">
    <w:abstractNumId w:val="0"/>
  </w:num>
  <w:num w:numId="25">
    <w:abstractNumId w:val="16"/>
  </w:num>
  <w:num w:numId="26">
    <w:abstractNumId w:val="35"/>
  </w:num>
  <w:num w:numId="27">
    <w:abstractNumId w:val="22"/>
  </w:num>
  <w:num w:numId="28">
    <w:abstractNumId w:val="12"/>
  </w:num>
  <w:num w:numId="29">
    <w:abstractNumId w:val="21"/>
  </w:num>
  <w:num w:numId="30">
    <w:abstractNumId w:val="13"/>
  </w:num>
  <w:num w:numId="31">
    <w:abstractNumId w:val="37"/>
  </w:num>
  <w:num w:numId="32">
    <w:abstractNumId w:val="33"/>
  </w:num>
  <w:num w:numId="33">
    <w:abstractNumId w:val="8"/>
  </w:num>
  <w:num w:numId="34">
    <w:abstractNumId w:val="36"/>
  </w:num>
  <w:num w:numId="35">
    <w:abstractNumId w:val="28"/>
  </w:num>
  <w:num w:numId="36">
    <w:abstractNumId w:val="29"/>
  </w:num>
  <w:num w:numId="37">
    <w:abstractNumId w:val="1"/>
  </w:num>
  <w:num w:numId="3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compat/>
  <w:rsids>
    <w:rsidRoot w:val="00AB1AFE"/>
    <w:rsid w:val="005E1511"/>
    <w:rsid w:val="00732C2F"/>
    <w:rsid w:val="00AB1A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AB1AF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AB1A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63fd5c0" TargetMode="External"/><Relationship Id="rId299" Type="http://schemas.openxmlformats.org/officeDocument/2006/relationships/hyperlink" Target="https://m.edsoo.ru/8864cc0c" TargetMode="External"/><Relationship Id="rId21" Type="http://schemas.openxmlformats.org/officeDocument/2006/relationships/hyperlink" Target="https://m.edsoo.ru/7f41393a" TargetMode="External"/><Relationship Id="rId63" Type="http://schemas.openxmlformats.org/officeDocument/2006/relationships/hyperlink" Target="https://m.edsoo.ru/7f418a34" TargetMode="External"/><Relationship Id="rId159" Type="http://schemas.openxmlformats.org/officeDocument/2006/relationships/hyperlink" Target="https://m.edsoo.ru/886480bc" TargetMode="External"/><Relationship Id="rId324" Type="http://schemas.openxmlformats.org/officeDocument/2006/relationships/hyperlink" Target="https://m.edsoo.ru/8a18ce0e" TargetMode="External"/><Relationship Id="rId366" Type="http://schemas.openxmlformats.org/officeDocument/2006/relationships/hyperlink" Target="https://m.edsoo.ru/8864f2fe" TargetMode="External"/><Relationship Id="rId170" Type="http://schemas.openxmlformats.org/officeDocument/2006/relationships/hyperlink" Target="https://m.edsoo.ru/88648e36" TargetMode="External"/><Relationship Id="rId226" Type="http://schemas.openxmlformats.org/officeDocument/2006/relationships/hyperlink" Target="https://m.edsoo.ru/8864a5e2" TargetMode="External"/><Relationship Id="rId268" Type="http://schemas.openxmlformats.org/officeDocument/2006/relationships/hyperlink" Target="https://m.edsoo.ru/8a18821e" TargetMode="External"/><Relationship Id="rId32" Type="http://schemas.openxmlformats.org/officeDocument/2006/relationships/hyperlink" Target="https://m.edsoo.ru/7f414a6a" TargetMode="External"/><Relationship Id="rId74" Type="http://schemas.openxmlformats.org/officeDocument/2006/relationships/hyperlink" Target="https://m.edsoo.ru/7f41adc0" TargetMode="External"/><Relationship Id="rId128" Type="http://schemas.openxmlformats.org/officeDocument/2006/relationships/hyperlink" Target="https://m.edsoo.ru/8640b508" TargetMode="External"/><Relationship Id="rId335" Type="http://schemas.openxmlformats.org/officeDocument/2006/relationships/hyperlink" Target="https://m.edsoo.ru/8a18e16e" TargetMode="External"/><Relationship Id="rId377" Type="http://schemas.openxmlformats.org/officeDocument/2006/relationships/hyperlink" Target="https://m.edsoo.ru/8a190d10" TargetMode="External"/><Relationship Id="rId5" Type="http://schemas.openxmlformats.org/officeDocument/2006/relationships/hyperlink" Target="https://m.edsoo.ru/7f41393a" TargetMode="External"/><Relationship Id="rId181" Type="http://schemas.openxmlformats.org/officeDocument/2006/relationships/hyperlink" Target="https://m.edsoo.ru/8a17efa2" TargetMode="External"/><Relationship Id="rId237" Type="http://schemas.openxmlformats.org/officeDocument/2006/relationships/hyperlink" Target="https://m.edsoo.ru/8864b5e6" TargetMode="External"/><Relationship Id="rId402" Type="http://schemas.openxmlformats.org/officeDocument/2006/relationships/hyperlink" Target="https://m.edsoo.ru/8a193cae" TargetMode="External"/><Relationship Id="rId279" Type="http://schemas.openxmlformats.org/officeDocument/2006/relationships/hyperlink" Target="https://m.edsoo.ru/8a189a88" TargetMode="External"/><Relationship Id="rId22" Type="http://schemas.openxmlformats.org/officeDocument/2006/relationships/hyperlink" Target="https://m.edsoo.ru/7f414c04" TargetMode="External"/><Relationship Id="rId43" Type="http://schemas.openxmlformats.org/officeDocument/2006/relationships/hyperlink" Target="https://m.edsoo.ru/7f416a9a" TargetMode="External"/><Relationship Id="rId64" Type="http://schemas.openxmlformats.org/officeDocument/2006/relationships/hyperlink" Target="https://m.edsoo.ru/7f418a34" TargetMode="External"/><Relationship Id="rId118" Type="http://schemas.openxmlformats.org/officeDocument/2006/relationships/hyperlink" Target="https://m.edsoo.ru/863fd836" TargetMode="External"/><Relationship Id="rId139" Type="http://schemas.openxmlformats.org/officeDocument/2006/relationships/hyperlink" Target="https://m.edsoo.ru/886469b0" TargetMode="External"/><Relationship Id="rId290" Type="http://schemas.openxmlformats.org/officeDocument/2006/relationships/hyperlink" Target="https://m.edsoo.ru/8864c086" TargetMode="External"/><Relationship Id="rId304" Type="http://schemas.openxmlformats.org/officeDocument/2006/relationships/hyperlink" Target="https://m.edsoo.ru/8864d418" TargetMode="External"/><Relationship Id="rId325" Type="http://schemas.openxmlformats.org/officeDocument/2006/relationships/hyperlink" Target="https://m.edsoo.ru/8a18cfa8" TargetMode="External"/><Relationship Id="rId346" Type="http://schemas.openxmlformats.org/officeDocument/2006/relationships/hyperlink" Target="https://m.edsoo.ru/8a18f668" TargetMode="External"/><Relationship Id="rId367" Type="http://schemas.openxmlformats.org/officeDocument/2006/relationships/hyperlink" Target="https://m.edsoo.ru/8864f5d8" TargetMode="External"/><Relationship Id="rId388" Type="http://schemas.openxmlformats.org/officeDocument/2006/relationships/hyperlink" Target="https://m.edsoo.ru/8a1923b8" TargetMode="External"/><Relationship Id="rId85" Type="http://schemas.openxmlformats.org/officeDocument/2006/relationships/hyperlink" Target="https://m.edsoo.ru/7f41ac44" TargetMode="External"/><Relationship Id="rId150" Type="http://schemas.openxmlformats.org/officeDocument/2006/relationships/hyperlink" Target="https://m.edsoo.ru/88647608" TargetMode="External"/><Relationship Id="rId171" Type="http://schemas.openxmlformats.org/officeDocument/2006/relationships/hyperlink" Target="https://m.edsoo.ru/88648f62" TargetMode="External"/><Relationship Id="rId192" Type="http://schemas.openxmlformats.org/officeDocument/2006/relationships/hyperlink" Target="https://m.edsoo.ru/8a1804f6" TargetMode="External"/><Relationship Id="rId206" Type="http://schemas.openxmlformats.org/officeDocument/2006/relationships/hyperlink" Target="https://m.edsoo.ru/8a182562" TargetMode="External"/><Relationship Id="rId227" Type="http://schemas.openxmlformats.org/officeDocument/2006/relationships/hyperlink" Target="https://m.edsoo.ru/8864a786" TargetMode="External"/><Relationship Id="rId413" Type="http://schemas.openxmlformats.org/officeDocument/2006/relationships/hyperlink" Target="https://m.edsoo.ru/8a194a00" TargetMode="External"/><Relationship Id="rId248" Type="http://schemas.openxmlformats.org/officeDocument/2006/relationships/hyperlink" Target="https://m.edsoo.ru/8a185780" TargetMode="External"/><Relationship Id="rId269" Type="http://schemas.openxmlformats.org/officeDocument/2006/relationships/hyperlink" Target="https://m.edsoo.ru/8a1883ea" TargetMode="External"/><Relationship Id="rId12" Type="http://schemas.openxmlformats.org/officeDocument/2006/relationships/hyperlink" Target="https://m.edsoo.ru/7f41393a" TargetMode="External"/><Relationship Id="rId33" Type="http://schemas.openxmlformats.org/officeDocument/2006/relationships/hyperlink" Target="https://m.edsoo.ru/7f414a6a" TargetMode="External"/><Relationship Id="rId108" Type="http://schemas.openxmlformats.org/officeDocument/2006/relationships/hyperlink" Target="https://m.edsoo.ru/863fbfcc" TargetMode="External"/><Relationship Id="rId129" Type="http://schemas.openxmlformats.org/officeDocument/2006/relationships/hyperlink" Target="https://m.edsoo.ru/8640b67a" TargetMode="External"/><Relationship Id="rId280" Type="http://schemas.openxmlformats.org/officeDocument/2006/relationships/hyperlink" Target="https://m.edsoo.ru/8a189dda" TargetMode="External"/><Relationship Id="rId315" Type="http://schemas.openxmlformats.org/officeDocument/2006/relationships/hyperlink" Target="https://m.edsoo.ru/8a18ba40" TargetMode="External"/><Relationship Id="rId336" Type="http://schemas.openxmlformats.org/officeDocument/2006/relationships/hyperlink" Target="https://m.edsoo.ru/8a18e59c" TargetMode="External"/><Relationship Id="rId357" Type="http://schemas.openxmlformats.org/officeDocument/2006/relationships/hyperlink" Target="https://m.edsoo.ru/8864e2dc" TargetMode="External"/><Relationship Id="rId54" Type="http://schemas.openxmlformats.org/officeDocument/2006/relationships/hyperlink" Target="https://m.edsoo.ru/7f418bce" TargetMode="External"/><Relationship Id="rId75" Type="http://schemas.openxmlformats.org/officeDocument/2006/relationships/hyperlink" Target="https://m.edsoo.ru/7f41adc0" TargetMode="External"/><Relationship Id="rId96" Type="http://schemas.openxmlformats.org/officeDocument/2006/relationships/hyperlink" Target="https://m.edsoo.ru/863fa050" TargetMode="External"/><Relationship Id="rId140" Type="http://schemas.openxmlformats.org/officeDocument/2006/relationships/hyperlink" Target="https://m.edsoo.ru/88646848" TargetMode="External"/><Relationship Id="rId161" Type="http://schemas.openxmlformats.org/officeDocument/2006/relationships/hyperlink" Target="https://m.edsoo.ru/886482ec" TargetMode="External"/><Relationship Id="rId182" Type="http://schemas.openxmlformats.org/officeDocument/2006/relationships/hyperlink" Target="https://m.edsoo.ru/8a17f31c" TargetMode="External"/><Relationship Id="rId217" Type="http://schemas.openxmlformats.org/officeDocument/2006/relationships/hyperlink" Target="https://m.edsoo.ru/8a1841c8" TargetMode="External"/><Relationship Id="rId378" Type="http://schemas.openxmlformats.org/officeDocument/2006/relationships/hyperlink" Target="https://m.edsoo.ru/8a190ebe" TargetMode="External"/><Relationship Id="rId399" Type="http://schemas.openxmlformats.org/officeDocument/2006/relationships/hyperlink" Target="https://m.edsoo.ru/8a193862" TargetMode="External"/><Relationship Id="rId403" Type="http://schemas.openxmlformats.org/officeDocument/2006/relationships/hyperlink" Target="https://m.edsoo.ru/8a193e5c" TargetMode="External"/><Relationship Id="rId6" Type="http://schemas.openxmlformats.org/officeDocument/2006/relationships/hyperlink" Target="https://m.edsoo.ru/7f41393a" TargetMode="External"/><Relationship Id="rId238" Type="http://schemas.openxmlformats.org/officeDocument/2006/relationships/hyperlink" Target="https://m.edsoo.ru/8864b6f4" TargetMode="External"/><Relationship Id="rId259" Type="http://schemas.openxmlformats.org/officeDocument/2006/relationships/hyperlink" Target="https://m.edsoo.ru/8a186d1a" TargetMode="External"/><Relationship Id="rId23" Type="http://schemas.openxmlformats.org/officeDocument/2006/relationships/hyperlink" Target="https://m.edsoo.ru/7f414c04" TargetMode="External"/><Relationship Id="rId119" Type="http://schemas.openxmlformats.org/officeDocument/2006/relationships/hyperlink" Target="https://m.edsoo.ru/8640a31a" TargetMode="External"/><Relationship Id="rId270" Type="http://schemas.openxmlformats.org/officeDocument/2006/relationships/hyperlink" Target="https://m.edsoo.ru/8a1885b6" TargetMode="External"/><Relationship Id="rId291" Type="http://schemas.openxmlformats.org/officeDocument/2006/relationships/hyperlink" Target="https://m.edsoo.ru/8864c1a8" TargetMode="External"/><Relationship Id="rId305" Type="http://schemas.openxmlformats.org/officeDocument/2006/relationships/hyperlink" Target="https://m.edsoo.ru/8864d562" TargetMode="External"/><Relationship Id="rId326" Type="http://schemas.openxmlformats.org/officeDocument/2006/relationships/hyperlink" Target="https://m.edsoo.ru/8a18d1d8" TargetMode="External"/><Relationship Id="rId347" Type="http://schemas.openxmlformats.org/officeDocument/2006/relationships/hyperlink" Target="https://m.edsoo.ru/8a18f8ca" TargetMode="External"/><Relationship Id="rId44" Type="http://schemas.openxmlformats.org/officeDocument/2006/relationships/hyperlink" Target="https://m.edsoo.ru/7f416a9a" TargetMode="External"/><Relationship Id="rId65" Type="http://schemas.openxmlformats.org/officeDocument/2006/relationships/hyperlink" Target="https://m.edsoo.ru/7f418a34" TargetMode="External"/><Relationship Id="rId86" Type="http://schemas.openxmlformats.org/officeDocument/2006/relationships/hyperlink" Target="https://m.edsoo.ru/7f41ac44" TargetMode="External"/><Relationship Id="rId130" Type="http://schemas.openxmlformats.org/officeDocument/2006/relationships/hyperlink" Target="https://m.edsoo.ru/8640b7f6" TargetMode="External"/><Relationship Id="rId151" Type="http://schemas.openxmlformats.org/officeDocument/2006/relationships/hyperlink" Target="https://m.edsoo.ru/88647716" TargetMode="External"/><Relationship Id="rId368" Type="http://schemas.openxmlformats.org/officeDocument/2006/relationships/hyperlink" Target="https://m.edsoo.ru/8864f6f0" TargetMode="External"/><Relationship Id="rId389" Type="http://schemas.openxmlformats.org/officeDocument/2006/relationships/hyperlink" Target="https://m.edsoo.ru/8a19261a" TargetMode="External"/><Relationship Id="rId172" Type="http://schemas.openxmlformats.org/officeDocument/2006/relationships/hyperlink" Target="https://m.edsoo.ru/88649070" TargetMode="External"/><Relationship Id="rId193" Type="http://schemas.openxmlformats.org/officeDocument/2006/relationships/hyperlink" Target="https://m.edsoo.ru/8a1806a4" TargetMode="External"/><Relationship Id="rId207" Type="http://schemas.openxmlformats.org/officeDocument/2006/relationships/hyperlink" Target="https://m.edsoo.ru/8a182954" TargetMode="External"/><Relationship Id="rId228" Type="http://schemas.openxmlformats.org/officeDocument/2006/relationships/hyperlink" Target="https://m.edsoo.ru/8864a8da" TargetMode="External"/><Relationship Id="rId249" Type="http://schemas.openxmlformats.org/officeDocument/2006/relationships/hyperlink" Target="https://m.edsoo.ru/8a185906" TargetMode="External"/><Relationship Id="rId414" Type="http://schemas.openxmlformats.org/officeDocument/2006/relationships/hyperlink" Target="https://m.edsoo.ru/8a194b0e" TargetMode="External"/><Relationship Id="rId13" Type="http://schemas.openxmlformats.org/officeDocument/2006/relationships/hyperlink" Target="https://m.edsoo.ru/7f41393a" TargetMode="External"/><Relationship Id="rId109" Type="http://schemas.openxmlformats.org/officeDocument/2006/relationships/hyperlink" Target="https://m.edsoo.ru/863fc26a" TargetMode="External"/><Relationship Id="rId260" Type="http://schemas.openxmlformats.org/officeDocument/2006/relationships/hyperlink" Target="https://m.edsoo.ru/8a186eb4" TargetMode="External"/><Relationship Id="rId281" Type="http://schemas.openxmlformats.org/officeDocument/2006/relationships/hyperlink" Target="https://m.edsoo.ru/8a189c2c" TargetMode="External"/><Relationship Id="rId316" Type="http://schemas.openxmlformats.org/officeDocument/2006/relationships/hyperlink" Target="https://m.edsoo.ru/8a18bbee" TargetMode="External"/><Relationship Id="rId337" Type="http://schemas.openxmlformats.org/officeDocument/2006/relationships/hyperlink" Target="https://m.edsoo.ru/8a18e722" TargetMode="External"/><Relationship Id="rId34" Type="http://schemas.openxmlformats.org/officeDocument/2006/relationships/hyperlink" Target="https://m.edsoo.ru/7f414a6a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97" Type="http://schemas.openxmlformats.org/officeDocument/2006/relationships/hyperlink" Target="https://m.edsoo.ru/863fa244" TargetMode="External"/><Relationship Id="rId120" Type="http://schemas.openxmlformats.org/officeDocument/2006/relationships/hyperlink" Target="https://m.edsoo.ru/8640a770" TargetMode="External"/><Relationship Id="rId141" Type="http://schemas.openxmlformats.org/officeDocument/2006/relationships/hyperlink" Target="https://m.edsoo.ru/88646adc" TargetMode="External"/><Relationship Id="rId358" Type="http://schemas.openxmlformats.org/officeDocument/2006/relationships/hyperlink" Target="https://m.edsoo.ru/8864e44e" TargetMode="External"/><Relationship Id="rId379" Type="http://schemas.openxmlformats.org/officeDocument/2006/relationships/hyperlink" Target="https://m.edsoo.ru/8a19109e" TargetMode="External"/><Relationship Id="rId7" Type="http://schemas.openxmlformats.org/officeDocument/2006/relationships/hyperlink" Target="https://m.edsoo.ru/7f41393a" TargetMode="External"/><Relationship Id="rId162" Type="http://schemas.openxmlformats.org/officeDocument/2006/relationships/hyperlink" Target="https://m.edsoo.ru/8864840e" TargetMode="External"/><Relationship Id="rId183" Type="http://schemas.openxmlformats.org/officeDocument/2006/relationships/hyperlink" Target="https://m.edsoo.ru/8a17f448" TargetMode="External"/><Relationship Id="rId218" Type="http://schemas.openxmlformats.org/officeDocument/2006/relationships/hyperlink" Target="https://m.edsoo.ru/8a184358" TargetMode="External"/><Relationship Id="rId239" Type="http://schemas.openxmlformats.org/officeDocument/2006/relationships/hyperlink" Target="https://m.edsoo.ru/8864b802" TargetMode="External"/><Relationship Id="rId390" Type="http://schemas.openxmlformats.org/officeDocument/2006/relationships/hyperlink" Target="https://m.edsoo.ru/8a192912" TargetMode="External"/><Relationship Id="rId404" Type="http://schemas.openxmlformats.org/officeDocument/2006/relationships/hyperlink" Target="https://m.edsoo.ru/8a193f88" TargetMode="External"/><Relationship Id="rId250" Type="http://schemas.openxmlformats.org/officeDocument/2006/relationships/hyperlink" Target="https://m.edsoo.ru/8a185d34" TargetMode="External"/><Relationship Id="rId271" Type="http://schemas.openxmlformats.org/officeDocument/2006/relationships/hyperlink" Target="https://m.edsoo.ru/8a188a70" TargetMode="External"/><Relationship Id="rId292" Type="http://schemas.openxmlformats.org/officeDocument/2006/relationships/hyperlink" Target="https://m.edsoo.ru/8864c2c0" TargetMode="External"/><Relationship Id="rId306" Type="http://schemas.openxmlformats.org/officeDocument/2006/relationships/hyperlink" Target="https://m.edsoo.ru/8864d6ac" TargetMode="External"/><Relationship Id="rId24" Type="http://schemas.openxmlformats.org/officeDocument/2006/relationships/hyperlink" Target="https://m.edsoo.ru/7f414c04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110" Type="http://schemas.openxmlformats.org/officeDocument/2006/relationships/hyperlink" Target="https://m.edsoo.ru/863fc4c2" TargetMode="External"/><Relationship Id="rId131" Type="http://schemas.openxmlformats.org/officeDocument/2006/relationships/hyperlink" Target="https://m.edsoo.ru/8640b990" TargetMode="External"/><Relationship Id="rId327" Type="http://schemas.openxmlformats.org/officeDocument/2006/relationships/hyperlink" Target="https://m.edsoo.ru/8a18d368" TargetMode="External"/><Relationship Id="rId348" Type="http://schemas.openxmlformats.org/officeDocument/2006/relationships/hyperlink" Target="https://m.edsoo.ru/8a18fa6e" TargetMode="External"/><Relationship Id="rId369" Type="http://schemas.openxmlformats.org/officeDocument/2006/relationships/hyperlink" Target="https://m.edsoo.ru/8864f83a" TargetMode="External"/><Relationship Id="rId152" Type="http://schemas.openxmlformats.org/officeDocument/2006/relationships/hyperlink" Target="https://m.edsoo.ru/88647838" TargetMode="External"/><Relationship Id="rId173" Type="http://schemas.openxmlformats.org/officeDocument/2006/relationships/hyperlink" Target="https://m.edsoo.ru/8864919c" TargetMode="External"/><Relationship Id="rId194" Type="http://schemas.openxmlformats.org/officeDocument/2006/relationships/hyperlink" Target="https://m.edsoo.ru/8a180848" TargetMode="External"/><Relationship Id="rId208" Type="http://schemas.openxmlformats.org/officeDocument/2006/relationships/hyperlink" Target="https://m.edsoo.ru/8a182c92" TargetMode="External"/><Relationship Id="rId229" Type="http://schemas.openxmlformats.org/officeDocument/2006/relationships/hyperlink" Target="https://m.edsoo.ru/8864aa24" TargetMode="External"/><Relationship Id="rId380" Type="http://schemas.openxmlformats.org/officeDocument/2006/relationships/hyperlink" Target="https://m.edsoo.ru/8a1912ce" TargetMode="External"/><Relationship Id="rId415" Type="http://schemas.openxmlformats.org/officeDocument/2006/relationships/hyperlink" Target="https://m.edsoo.ru/8a194c1c" TargetMode="External"/><Relationship Id="rId240" Type="http://schemas.openxmlformats.org/officeDocument/2006/relationships/hyperlink" Target="https://m.edsoo.ru/8864b924" TargetMode="External"/><Relationship Id="rId261" Type="http://schemas.openxmlformats.org/officeDocument/2006/relationships/hyperlink" Target="https://m.edsoo.ru/8a187076" TargetMode="External"/><Relationship Id="rId14" Type="http://schemas.openxmlformats.org/officeDocument/2006/relationships/hyperlink" Target="https://m.edsoo.ru/7f41393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7f418bce" TargetMode="External"/><Relationship Id="rId77" Type="http://schemas.openxmlformats.org/officeDocument/2006/relationships/hyperlink" Target="https://m.edsoo.ru/7f41adc0" TargetMode="External"/><Relationship Id="rId100" Type="http://schemas.openxmlformats.org/officeDocument/2006/relationships/hyperlink" Target="https://m.edsoo.ru/863fabea" TargetMode="External"/><Relationship Id="rId282" Type="http://schemas.openxmlformats.org/officeDocument/2006/relationships/hyperlink" Target="https://m.edsoo.ru/8a189f92" TargetMode="External"/><Relationship Id="rId317" Type="http://schemas.openxmlformats.org/officeDocument/2006/relationships/hyperlink" Target="https://m.edsoo.ru/8a18bd74" TargetMode="External"/><Relationship Id="rId338" Type="http://schemas.openxmlformats.org/officeDocument/2006/relationships/hyperlink" Target="https://m.edsoo.ru/8a18e858" TargetMode="External"/><Relationship Id="rId359" Type="http://schemas.openxmlformats.org/officeDocument/2006/relationships/hyperlink" Target="https://m.edsoo.ru/8864e584" TargetMode="External"/><Relationship Id="rId8" Type="http://schemas.openxmlformats.org/officeDocument/2006/relationships/hyperlink" Target="https://m.edsoo.ru/7f41393a" TargetMode="External"/><Relationship Id="rId98" Type="http://schemas.openxmlformats.org/officeDocument/2006/relationships/hyperlink" Target="https://m.edsoo.ru/863fa6ea" TargetMode="External"/><Relationship Id="rId121" Type="http://schemas.openxmlformats.org/officeDocument/2006/relationships/hyperlink" Target="https://m.edsoo.ru/8640a91e" TargetMode="External"/><Relationship Id="rId142" Type="http://schemas.openxmlformats.org/officeDocument/2006/relationships/hyperlink" Target="https://m.edsoo.ru/88646c1c" TargetMode="External"/><Relationship Id="rId163" Type="http://schemas.openxmlformats.org/officeDocument/2006/relationships/hyperlink" Target="https://m.edsoo.ru/886485bc" TargetMode="External"/><Relationship Id="rId184" Type="http://schemas.openxmlformats.org/officeDocument/2006/relationships/hyperlink" Target="https://m.edsoo.ru/8a17f560" TargetMode="External"/><Relationship Id="rId219" Type="http://schemas.openxmlformats.org/officeDocument/2006/relationships/hyperlink" Target="https://m.edsoo.ru/8a1844de" TargetMode="External"/><Relationship Id="rId370" Type="http://schemas.openxmlformats.org/officeDocument/2006/relationships/hyperlink" Target="https://m.edsoo.ru/8864f9b6" TargetMode="External"/><Relationship Id="rId391" Type="http://schemas.openxmlformats.org/officeDocument/2006/relationships/hyperlink" Target="https://m.edsoo.ru/8a19278c" TargetMode="External"/><Relationship Id="rId405" Type="http://schemas.openxmlformats.org/officeDocument/2006/relationships/hyperlink" Target="https://m.edsoo.ru/8a1940b4" TargetMode="External"/><Relationship Id="rId230" Type="http://schemas.openxmlformats.org/officeDocument/2006/relationships/hyperlink" Target="https://m.edsoo.ru/8864ab78" TargetMode="External"/><Relationship Id="rId251" Type="http://schemas.openxmlformats.org/officeDocument/2006/relationships/hyperlink" Target="https://m.edsoo.ru/8a185eba" TargetMode="Externa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7f416a9a" TargetMode="External"/><Relationship Id="rId67" Type="http://schemas.openxmlformats.org/officeDocument/2006/relationships/hyperlink" Target="https://m.edsoo.ru/7f418a34" TargetMode="External"/><Relationship Id="rId272" Type="http://schemas.openxmlformats.org/officeDocument/2006/relationships/hyperlink" Target="https://m.edsoo.ru/8a188c50" TargetMode="External"/><Relationship Id="rId293" Type="http://schemas.openxmlformats.org/officeDocument/2006/relationships/hyperlink" Target="https://m.edsoo.ru/8864c3f6" TargetMode="External"/><Relationship Id="rId307" Type="http://schemas.openxmlformats.org/officeDocument/2006/relationships/hyperlink" Target="https://m.edsoo.ru/8864d7c4" TargetMode="External"/><Relationship Id="rId328" Type="http://schemas.openxmlformats.org/officeDocument/2006/relationships/hyperlink" Target="https://m.edsoo.ru/8a18d516" TargetMode="External"/><Relationship Id="rId349" Type="http://schemas.openxmlformats.org/officeDocument/2006/relationships/hyperlink" Target="https://m.edsoo.ru/8a18fbb8" TargetMode="External"/><Relationship Id="rId88" Type="http://schemas.openxmlformats.org/officeDocument/2006/relationships/hyperlink" Target="https://m.edsoo.ru/7f41ac44" TargetMode="External"/><Relationship Id="rId111" Type="http://schemas.openxmlformats.org/officeDocument/2006/relationships/hyperlink" Target="https://m.edsoo.ru/863fc6ca" TargetMode="External"/><Relationship Id="rId132" Type="http://schemas.openxmlformats.org/officeDocument/2006/relationships/hyperlink" Target="https://m.edsoo.ru/8640bb16" TargetMode="External"/><Relationship Id="rId153" Type="http://schemas.openxmlformats.org/officeDocument/2006/relationships/hyperlink" Target="https://m.edsoo.ru/8864795a" TargetMode="External"/><Relationship Id="rId174" Type="http://schemas.openxmlformats.org/officeDocument/2006/relationships/hyperlink" Target="https://m.edsoo.ru/886492be" TargetMode="External"/><Relationship Id="rId195" Type="http://schemas.openxmlformats.org/officeDocument/2006/relationships/hyperlink" Target="https://m.edsoo.ru/8a180c26" TargetMode="External"/><Relationship Id="rId209" Type="http://schemas.openxmlformats.org/officeDocument/2006/relationships/hyperlink" Target="https://m.edsoo.ru/8a182e5e" TargetMode="External"/><Relationship Id="rId360" Type="http://schemas.openxmlformats.org/officeDocument/2006/relationships/hyperlink" Target="https://m.edsoo.ru/8864e6b0" TargetMode="External"/><Relationship Id="rId381" Type="http://schemas.openxmlformats.org/officeDocument/2006/relationships/hyperlink" Target="https://m.edsoo.ru/8a191490" TargetMode="External"/><Relationship Id="rId416" Type="http://schemas.openxmlformats.org/officeDocument/2006/relationships/hyperlink" Target="https://m.edsoo.ru/8a194d34" TargetMode="External"/><Relationship Id="rId220" Type="http://schemas.openxmlformats.org/officeDocument/2006/relationships/hyperlink" Target="https://m.edsoo.ru/8a18466e" TargetMode="External"/><Relationship Id="rId241" Type="http://schemas.openxmlformats.org/officeDocument/2006/relationships/hyperlink" Target="https://m.edsoo.ru/8864ba46" TargetMode="External"/><Relationship Id="rId15" Type="http://schemas.openxmlformats.org/officeDocument/2006/relationships/hyperlink" Target="https://m.edsoo.ru/7f41393a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7f418bce" TargetMode="External"/><Relationship Id="rId262" Type="http://schemas.openxmlformats.org/officeDocument/2006/relationships/hyperlink" Target="https://m.edsoo.ru/8a187242" TargetMode="External"/><Relationship Id="rId283" Type="http://schemas.openxmlformats.org/officeDocument/2006/relationships/hyperlink" Target="https://m.edsoo.ru/8a18a41a" TargetMode="External"/><Relationship Id="rId318" Type="http://schemas.openxmlformats.org/officeDocument/2006/relationships/hyperlink" Target="https://m.edsoo.ru/8a18bef0" TargetMode="External"/><Relationship Id="rId339" Type="http://schemas.openxmlformats.org/officeDocument/2006/relationships/hyperlink" Target="https://m.edsoo.ru/8a18e9d4" TargetMode="External"/><Relationship Id="rId78" Type="http://schemas.openxmlformats.org/officeDocument/2006/relationships/hyperlink" Target="https://m.edsoo.ru/7f41adc0" TargetMode="External"/><Relationship Id="rId99" Type="http://schemas.openxmlformats.org/officeDocument/2006/relationships/hyperlink" Target="https://m.edsoo.ru/863faa50" TargetMode="External"/><Relationship Id="rId101" Type="http://schemas.openxmlformats.org/officeDocument/2006/relationships/hyperlink" Target="https://m.edsoo.ru/863fadfc" TargetMode="External"/><Relationship Id="rId122" Type="http://schemas.openxmlformats.org/officeDocument/2006/relationships/hyperlink" Target="https://m.edsoo.ru/8640aae0" TargetMode="External"/><Relationship Id="rId143" Type="http://schemas.openxmlformats.org/officeDocument/2006/relationships/hyperlink" Target="https://m.edsoo.ru/88646d5c" TargetMode="External"/><Relationship Id="rId164" Type="http://schemas.openxmlformats.org/officeDocument/2006/relationships/hyperlink" Target="https://m.edsoo.ru/886486e8" TargetMode="External"/><Relationship Id="rId185" Type="http://schemas.openxmlformats.org/officeDocument/2006/relationships/hyperlink" Target="https://m.edsoo.ru/8a17f66e" TargetMode="External"/><Relationship Id="rId350" Type="http://schemas.openxmlformats.org/officeDocument/2006/relationships/hyperlink" Target="https://m.edsoo.ru/8a18fcf8" TargetMode="External"/><Relationship Id="rId371" Type="http://schemas.openxmlformats.org/officeDocument/2006/relationships/hyperlink" Target="https://m.edsoo.ru/8864fb6e" TargetMode="External"/><Relationship Id="rId406" Type="http://schemas.openxmlformats.org/officeDocument/2006/relationships/hyperlink" Target="https://m.edsoo.ru/8a1941cc" TargetMode="External"/><Relationship Id="rId9" Type="http://schemas.openxmlformats.org/officeDocument/2006/relationships/hyperlink" Target="https://m.edsoo.ru/7f41393a" TargetMode="External"/><Relationship Id="rId210" Type="http://schemas.openxmlformats.org/officeDocument/2006/relationships/hyperlink" Target="https://m.edsoo.ru/8a183002" TargetMode="External"/><Relationship Id="rId392" Type="http://schemas.openxmlformats.org/officeDocument/2006/relationships/hyperlink" Target="https://m.edsoo.ru/8a192ad4" TargetMode="External"/><Relationship Id="rId26" Type="http://schemas.openxmlformats.org/officeDocument/2006/relationships/hyperlink" Target="https://m.edsoo.ru/7f414c04" TargetMode="External"/><Relationship Id="rId231" Type="http://schemas.openxmlformats.org/officeDocument/2006/relationships/hyperlink" Target="https://m.edsoo.ru/8864acea" TargetMode="External"/><Relationship Id="rId252" Type="http://schemas.openxmlformats.org/officeDocument/2006/relationships/hyperlink" Target="https://m.edsoo.ru/8a18602c" TargetMode="External"/><Relationship Id="rId273" Type="http://schemas.openxmlformats.org/officeDocument/2006/relationships/hyperlink" Target="https://m.edsoo.ru/8a188e08" TargetMode="External"/><Relationship Id="rId294" Type="http://schemas.openxmlformats.org/officeDocument/2006/relationships/hyperlink" Target="https://m.edsoo.ru/8864c536" TargetMode="External"/><Relationship Id="rId308" Type="http://schemas.openxmlformats.org/officeDocument/2006/relationships/hyperlink" Target="https://m.edsoo.ru/8864d8dc" TargetMode="External"/><Relationship Id="rId329" Type="http://schemas.openxmlformats.org/officeDocument/2006/relationships/hyperlink" Target="https://m.edsoo.ru/8a18d6a6" TargetMode="External"/><Relationship Id="rId47" Type="http://schemas.openxmlformats.org/officeDocument/2006/relationships/hyperlink" Target="https://m.edsoo.ru/7f416a9a" TargetMode="External"/><Relationship Id="rId68" Type="http://schemas.openxmlformats.org/officeDocument/2006/relationships/hyperlink" Target="https://m.edsoo.ru/7f41adc0" TargetMode="External"/><Relationship Id="rId89" Type="http://schemas.openxmlformats.org/officeDocument/2006/relationships/hyperlink" Target="https://m.edsoo.ru/7f41ac44" TargetMode="External"/><Relationship Id="rId112" Type="http://schemas.openxmlformats.org/officeDocument/2006/relationships/hyperlink" Target="https://m.edsoo.ru/863fc8dc" TargetMode="External"/><Relationship Id="rId133" Type="http://schemas.openxmlformats.org/officeDocument/2006/relationships/hyperlink" Target="https://m.edsoo.ru/8640bcf6" TargetMode="External"/><Relationship Id="rId154" Type="http://schemas.openxmlformats.org/officeDocument/2006/relationships/hyperlink" Target="https://m.edsoo.ru/88647a86" TargetMode="External"/><Relationship Id="rId175" Type="http://schemas.openxmlformats.org/officeDocument/2006/relationships/hyperlink" Target="https://m.edsoo.ru/886493d6" TargetMode="External"/><Relationship Id="rId340" Type="http://schemas.openxmlformats.org/officeDocument/2006/relationships/hyperlink" Target="https://m.edsoo.ru/8a18ebc8" TargetMode="External"/><Relationship Id="rId361" Type="http://schemas.openxmlformats.org/officeDocument/2006/relationships/hyperlink" Target="https://m.edsoo.ru/8864e912" TargetMode="External"/><Relationship Id="rId196" Type="http://schemas.openxmlformats.org/officeDocument/2006/relationships/hyperlink" Target="https://m.edsoo.ru/8a180e06" TargetMode="External"/><Relationship Id="rId200" Type="http://schemas.openxmlformats.org/officeDocument/2006/relationships/hyperlink" Target="https://m.edsoo.ru/8a181518" TargetMode="External"/><Relationship Id="rId382" Type="http://schemas.openxmlformats.org/officeDocument/2006/relationships/hyperlink" Target="https://m.edsoo.ru/8a191648" TargetMode="External"/><Relationship Id="rId417" Type="http://schemas.openxmlformats.org/officeDocument/2006/relationships/hyperlink" Target="https://m.edsoo.ru/8a194f5a" TargetMode="External"/><Relationship Id="rId16" Type="http://schemas.openxmlformats.org/officeDocument/2006/relationships/hyperlink" Target="https://m.edsoo.ru/7f41393a" TargetMode="External"/><Relationship Id="rId221" Type="http://schemas.openxmlformats.org/officeDocument/2006/relationships/hyperlink" Target="https://m.edsoo.ru/8a185154" TargetMode="External"/><Relationship Id="rId242" Type="http://schemas.openxmlformats.org/officeDocument/2006/relationships/hyperlink" Target="https://m.edsoo.ru/8864bb86" TargetMode="External"/><Relationship Id="rId263" Type="http://schemas.openxmlformats.org/officeDocument/2006/relationships/hyperlink" Target="https://m.edsoo.ru/8a1873fa" TargetMode="External"/><Relationship Id="rId284" Type="http://schemas.openxmlformats.org/officeDocument/2006/relationships/hyperlink" Target="https://m.edsoo.ru/8a18a604" TargetMode="External"/><Relationship Id="rId319" Type="http://schemas.openxmlformats.org/officeDocument/2006/relationships/hyperlink" Target="https://m.edsoo.ru/8a18c094" TargetMode="External"/><Relationship Id="rId37" Type="http://schemas.openxmlformats.org/officeDocument/2006/relationships/hyperlink" Target="https://m.edsoo.ru/7f414a6a" TargetMode="External"/><Relationship Id="rId58" Type="http://schemas.openxmlformats.org/officeDocument/2006/relationships/hyperlink" Target="https://m.edsoo.ru/7f418bce" TargetMode="External"/><Relationship Id="rId79" Type="http://schemas.openxmlformats.org/officeDocument/2006/relationships/hyperlink" Target="https://m.edsoo.ru/7f41ac44" TargetMode="External"/><Relationship Id="rId102" Type="http://schemas.openxmlformats.org/officeDocument/2006/relationships/hyperlink" Target="https://m.edsoo.ru/863fb130" TargetMode="External"/><Relationship Id="rId123" Type="http://schemas.openxmlformats.org/officeDocument/2006/relationships/hyperlink" Target="https://m.edsoo.ru/8640ac84" TargetMode="External"/><Relationship Id="rId144" Type="http://schemas.openxmlformats.org/officeDocument/2006/relationships/hyperlink" Target="https://m.edsoo.ru/88646e7e" TargetMode="External"/><Relationship Id="rId330" Type="http://schemas.openxmlformats.org/officeDocument/2006/relationships/hyperlink" Target="https://m.edsoo.ru/8a18d840" TargetMode="External"/><Relationship Id="rId90" Type="http://schemas.openxmlformats.org/officeDocument/2006/relationships/hyperlink" Target="https://m.edsoo.ru/7f41ac44" TargetMode="External"/><Relationship Id="rId165" Type="http://schemas.openxmlformats.org/officeDocument/2006/relationships/hyperlink" Target="https://m.edsoo.ru/8864880a" TargetMode="External"/><Relationship Id="rId186" Type="http://schemas.openxmlformats.org/officeDocument/2006/relationships/hyperlink" Target="https://m.edsoo.ru/8a17f790" TargetMode="External"/><Relationship Id="rId351" Type="http://schemas.openxmlformats.org/officeDocument/2006/relationships/hyperlink" Target="https://m.edsoo.ru/8a18fe6a" TargetMode="External"/><Relationship Id="rId372" Type="http://schemas.openxmlformats.org/officeDocument/2006/relationships/hyperlink" Target="https://m.edsoo.ru/8864fcea" TargetMode="External"/><Relationship Id="rId393" Type="http://schemas.openxmlformats.org/officeDocument/2006/relationships/hyperlink" Target="https://m.edsoo.ru/8a192c5a" TargetMode="External"/><Relationship Id="rId407" Type="http://schemas.openxmlformats.org/officeDocument/2006/relationships/hyperlink" Target="https://m.edsoo.ru/8a1942e4" TargetMode="External"/><Relationship Id="rId211" Type="http://schemas.openxmlformats.org/officeDocument/2006/relationships/hyperlink" Target="https://m.edsoo.ru/8a1831d8" TargetMode="External"/><Relationship Id="rId232" Type="http://schemas.openxmlformats.org/officeDocument/2006/relationships/hyperlink" Target="https://m.edsoo.ru/8864ae16" TargetMode="External"/><Relationship Id="rId253" Type="http://schemas.openxmlformats.org/officeDocument/2006/relationships/hyperlink" Target="https://m.edsoo.ru/8a1861b2" TargetMode="External"/><Relationship Id="rId274" Type="http://schemas.openxmlformats.org/officeDocument/2006/relationships/hyperlink" Target="https://m.edsoo.ru/8a188f7a" TargetMode="External"/><Relationship Id="rId295" Type="http://schemas.openxmlformats.org/officeDocument/2006/relationships/hyperlink" Target="https://m.edsoo.ru/8864c6d0" TargetMode="External"/><Relationship Id="rId309" Type="http://schemas.openxmlformats.org/officeDocument/2006/relationships/hyperlink" Target="https://m.edsoo.ru/8864d9f4" TargetMode="External"/><Relationship Id="rId27" Type="http://schemas.openxmlformats.org/officeDocument/2006/relationships/hyperlink" Target="https://m.edsoo.ru/7f414c04" TargetMode="External"/><Relationship Id="rId48" Type="http://schemas.openxmlformats.org/officeDocument/2006/relationships/hyperlink" Target="https://m.edsoo.ru/7f4168ec" TargetMode="External"/><Relationship Id="rId69" Type="http://schemas.openxmlformats.org/officeDocument/2006/relationships/hyperlink" Target="https://m.edsoo.ru/7f41adc0" TargetMode="External"/><Relationship Id="rId113" Type="http://schemas.openxmlformats.org/officeDocument/2006/relationships/hyperlink" Target="https://m.edsoo.ru/863fcaf8" TargetMode="External"/><Relationship Id="rId134" Type="http://schemas.openxmlformats.org/officeDocument/2006/relationships/hyperlink" Target="https://m.edsoo.ru/8640be72" TargetMode="External"/><Relationship Id="rId320" Type="http://schemas.openxmlformats.org/officeDocument/2006/relationships/hyperlink" Target="https://m.edsoo.ru/8a18c620" TargetMode="External"/><Relationship Id="rId80" Type="http://schemas.openxmlformats.org/officeDocument/2006/relationships/hyperlink" Target="https://m.edsoo.ru/7f41ac44" TargetMode="External"/><Relationship Id="rId155" Type="http://schemas.openxmlformats.org/officeDocument/2006/relationships/hyperlink" Target="https://m.edsoo.ru/88647c2a" TargetMode="External"/><Relationship Id="rId176" Type="http://schemas.openxmlformats.org/officeDocument/2006/relationships/hyperlink" Target="https://m.edsoo.ru/886494f8" TargetMode="External"/><Relationship Id="rId197" Type="http://schemas.openxmlformats.org/officeDocument/2006/relationships/hyperlink" Target="https://m.edsoo.ru/8a180fd2" TargetMode="External"/><Relationship Id="rId341" Type="http://schemas.openxmlformats.org/officeDocument/2006/relationships/hyperlink" Target="https://m.edsoo.ru/8a18ed6c" TargetMode="External"/><Relationship Id="rId362" Type="http://schemas.openxmlformats.org/officeDocument/2006/relationships/hyperlink" Target="https://m.edsoo.ru/8864eb56" TargetMode="External"/><Relationship Id="rId383" Type="http://schemas.openxmlformats.org/officeDocument/2006/relationships/hyperlink" Target="https://m.edsoo.ru/8a191cec" TargetMode="External"/><Relationship Id="rId418" Type="http://schemas.openxmlformats.org/officeDocument/2006/relationships/hyperlink" Target="https://m.edsoo.ru/8a1954e6" TargetMode="External"/><Relationship Id="rId201" Type="http://schemas.openxmlformats.org/officeDocument/2006/relationships/hyperlink" Target="https://m.edsoo.ru/8a1816e4" TargetMode="External"/><Relationship Id="rId222" Type="http://schemas.openxmlformats.org/officeDocument/2006/relationships/hyperlink" Target="https://m.edsoo.ru/88649f52" TargetMode="External"/><Relationship Id="rId243" Type="http://schemas.openxmlformats.org/officeDocument/2006/relationships/hyperlink" Target="https://m.edsoo.ru/8864bd8e" TargetMode="External"/><Relationship Id="rId264" Type="http://schemas.openxmlformats.org/officeDocument/2006/relationships/hyperlink" Target="https://m.edsoo.ru/8a187878" TargetMode="External"/><Relationship Id="rId285" Type="http://schemas.openxmlformats.org/officeDocument/2006/relationships/hyperlink" Target="https://m.edsoo.ru/8a18a7b2" TargetMode="External"/><Relationship Id="rId17" Type="http://schemas.openxmlformats.org/officeDocument/2006/relationships/hyperlink" Target="https://m.edsoo.ru/7f41393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7f418bce" TargetMode="External"/><Relationship Id="rId103" Type="http://schemas.openxmlformats.org/officeDocument/2006/relationships/hyperlink" Target="https://m.edsoo.ru/863fb324" TargetMode="External"/><Relationship Id="rId124" Type="http://schemas.openxmlformats.org/officeDocument/2006/relationships/hyperlink" Target="https://m.edsoo.ru/8640ae32" TargetMode="External"/><Relationship Id="rId310" Type="http://schemas.openxmlformats.org/officeDocument/2006/relationships/hyperlink" Target="https://m.edsoo.ru/8864db0c" TargetMode="External"/><Relationship Id="rId70" Type="http://schemas.openxmlformats.org/officeDocument/2006/relationships/hyperlink" Target="https://m.edsoo.ru/7f41adc0" TargetMode="External"/><Relationship Id="rId91" Type="http://schemas.openxmlformats.org/officeDocument/2006/relationships/hyperlink" Target="https://m.edsoo.ru/863f8d54" TargetMode="External"/><Relationship Id="rId145" Type="http://schemas.openxmlformats.org/officeDocument/2006/relationships/hyperlink" Target="https://m.edsoo.ru/88646faa" TargetMode="External"/><Relationship Id="rId166" Type="http://schemas.openxmlformats.org/officeDocument/2006/relationships/hyperlink" Target="https://m.edsoo.ru/8864892c" TargetMode="External"/><Relationship Id="rId187" Type="http://schemas.openxmlformats.org/officeDocument/2006/relationships/hyperlink" Target="https://m.edsoo.ru/8a17f916" TargetMode="External"/><Relationship Id="rId331" Type="http://schemas.openxmlformats.org/officeDocument/2006/relationships/hyperlink" Target="https://m.edsoo.ru/8a18d9e4" TargetMode="External"/><Relationship Id="rId352" Type="http://schemas.openxmlformats.org/officeDocument/2006/relationships/hyperlink" Target="https://m.edsoo.ru/8a190022" TargetMode="External"/><Relationship Id="rId373" Type="http://schemas.openxmlformats.org/officeDocument/2006/relationships/hyperlink" Target="https://m.edsoo.ru/8864fe16" TargetMode="External"/><Relationship Id="rId394" Type="http://schemas.openxmlformats.org/officeDocument/2006/relationships/hyperlink" Target="https://m.edsoo.ru/8a192da4" TargetMode="External"/><Relationship Id="rId408" Type="http://schemas.openxmlformats.org/officeDocument/2006/relationships/hyperlink" Target="https://m.edsoo.ru/8a1943f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8a1835b6" TargetMode="External"/><Relationship Id="rId233" Type="http://schemas.openxmlformats.org/officeDocument/2006/relationships/hyperlink" Target="https://m.edsoo.ru/8864af38" TargetMode="External"/><Relationship Id="rId254" Type="http://schemas.openxmlformats.org/officeDocument/2006/relationships/hyperlink" Target="https://m.edsoo.ru/8a186356" TargetMode="External"/><Relationship Id="rId28" Type="http://schemas.openxmlformats.org/officeDocument/2006/relationships/hyperlink" Target="https://m.edsoo.ru/7f414c04" TargetMode="External"/><Relationship Id="rId49" Type="http://schemas.openxmlformats.org/officeDocument/2006/relationships/hyperlink" Target="https://m.edsoo.ru/7f4168ec" TargetMode="External"/><Relationship Id="rId114" Type="http://schemas.openxmlformats.org/officeDocument/2006/relationships/hyperlink" Target="https://m.edsoo.ru/863fce2c" TargetMode="External"/><Relationship Id="rId275" Type="http://schemas.openxmlformats.org/officeDocument/2006/relationships/hyperlink" Target="https://m.edsoo.ru/8a189308" TargetMode="External"/><Relationship Id="rId296" Type="http://schemas.openxmlformats.org/officeDocument/2006/relationships/hyperlink" Target="https://m.edsoo.ru/8864c892" TargetMode="External"/><Relationship Id="rId300" Type="http://schemas.openxmlformats.org/officeDocument/2006/relationships/hyperlink" Target="https://m.edsoo.ru/8864cd24" TargetMode="External"/><Relationship Id="rId60" Type="http://schemas.openxmlformats.org/officeDocument/2006/relationships/hyperlink" Target="https://m.edsoo.ru/7f418bce" TargetMode="External"/><Relationship Id="rId81" Type="http://schemas.openxmlformats.org/officeDocument/2006/relationships/hyperlink" Target="https://m.edsoo.ru/7f41ac44" TargetMode="External"/><Relationship Id="rId135" Type="http://schemas.openxmlformats.org/officeDocument/2006/relationships/hyperlink" Target="https://m.edsoo.ru/8640c002" TargetMode="External"/><Relationship Id="rId156" Type="http://schemas.openxmlformats.org/officeDocument/2006/relationships/hyperlink" Target="https://m.edsoo.ru/88647d4c" TargetMode="External"/><Relationship Id="rId177" Type="http://schemas.openxmlformats.org/officeDocument/2006/relationships/hyperlink" Target="https://m.edsoo.ru/88649872" TargetMode="External"/><Relationship Id="rId198" Type="http://schemas.openxmlformats.org/officeDocument/2006/relationships/hyperlink" Target="https://m.edsoo.ru/8a181194" TargetMode="External"/><Relationship Id="rId321" Type="http://schemas.openxmlformats.org/officeDocument/2006/relationships/hyperlink" Target="https://m.edsoo.ru/8a18c7ec" TargetMode="External"/><Relationship Id="rId342" Type="http://schemas.openxmlformats.org/officeDocument/2006/relationships/hyperlink" Target="https://m.edsoo.ru/8a18ef42" TargetMode="External"/><Relationship Id="rId363" Type="http://schemas.openxmlformats.org/officeDocument/2006/relationships/hyperlink" Target="https://m.edsoo.ru/8864ece6" TargetMode="External"/><Relationship Id="rId384" Type="http://schemas.openxmlformats.org/officeDocument/2006/relationships/hyperlink" Target="https://m.edsoo.ru/8a19223c" TargetMode="External"/><Relationship Id="rId419" Type="http://schemas.openxmlformats.org/officeDocument/2006/relationships/hyperlink" Target="https://m.edsoo.ru/8a195608" TargetMode="External"/><Relationship Id="rId202" Type="http://schemas.openxmlformats.org/officeDocument/2006/relationships/hyperlink" Target="https://m.edsoo.ru/8a181d1a" TargetMode="External"/><Relationship Id="rId223" Type="http://schemas.openxmlformats.org/officeDocument/2006/relationships/hyperlink" Target="https://m.edsoo.ru/8864a1a0" TargetMode="External"/><Relationship Id="rId244" Type="http://schemas.openxmlformats.org/officeDocument/2006/relationships/hyperlink" Target="https://m.edsoo.ru/8864bf32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6a9a" TargetMode="External"/><Relationship Id="rId265" Type="http://schemas.openxmlformats.org/officeDocument/2006/relationships/hyperlink" Target="https://m.edsoo.ru/8a187a6c" TargetMode="External"/><Relationship Id="rId286" Type="http://schemas.openxmlformats.org/officeDocument/2006/relationships/hyperlink" Target="https://m.edsoo.ru/8a18a99c" TargetMode="External"/><Relationship Id="rId50" Type="http://schemas.openxmlformats.org/officeDocument/2006/relationships/hyperlink" Target="https://m.edsoo.ru/7f4168ec" TargetMode="External"/><Relationship Id="rId104" Type="http://schemas.openxmlformats.org/officeDocument/2006/relationships/hyperlink" Target="https://m.edsoo.ru/863fb540" TargetMode="External"/><Relationship Id="rId125" Type="http://schemas.openxmlformats.org/officeDocument/2006/relationships/hyperlink" Target="https://m.edsoo.ru/8640afcc" TargetMode="External"/><Relationship Id="rId146" Type="http://schemas.openxmlformats.org/officeDocument/2006/relationships/hyperlink" Target="https://m.edsoo.ru/886470f4" TargetMode="External"/><Relationship Id="rId167" Type="http://schemas.openxmlformats.org/officeDocument/2006/relationships/hyperlink" Target="https://m.edsoo.ru/88648a44" TargetMode="External"/><Relationship Id="rId188" Type="http://schemas.openxmlformats.org/officeDocument/2006/relationships/hyperlink" Target="https://m.edsoo.ru/8a17fad8" TargetMode="External"/><Relationship Id="rId311" Type="http://schemas.openxmlformats.org/officeDocument/2006/relationships/hyperlink" Target="https://m.edsoo.ru/8864dc56" TargetMode="External"/><Relationship Id="rId332" Type="http://schemas.openxmlformats.org/officeDocument/2006/relationships/hyperlink" Target="https://m.edsoo.ru/8a18dc14" TargetMode="External"/><Relationship Id="rId353" Type="http://schemas.openxmlformats.org/officeDocument/2006/relationships/hyperlink" Target="https://m.edsoo.ru/8a1901ee" TargetMode="External"/><Relationship Id="rId374" Type="http://schemas.openxmlformats.org/officeDocument/2006/relationships/hyperlink" Target="https://m.edsoo.ru/8864ff2e" TargetMode="External"/><Relationship Id="rId395" Type="http://schemas.openxmlformats.org/officeDocument/2006/relationships/hyperlink" Target="https://m.edsoo.ru/8a19316e" TargetMode="External"/><Relationship Id="rId409" Type="http://schemas.openxmlformats.org/officeDocument/2006/relationships/hyperlink" Target="https://m.edsoo.ru/8a194500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hyperlink" Target="https://m.edsoo.ru/863f8f2a" TargetMode="External"/><Relationship Id="rId213" Type="http://schemas.openxmlformats.org/officeDocument/2006/relationships/hyperlink" Target="https://m.edsoo.ru/8a1837d2" TargetMode="External"/><Relationship Id="rId234" Type="http://schemas.openxmlformats.org/officeDocument/2006/relationships/hyperlink" Target="https://m.edsoo.ru/8864b050" TargetMode="External"/><Relationship Id="rId420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55" Type="http://schemas.openxmlformats.org/officeDocument/2006/relationships/hyperlink" Target="https://m.edsoo.ru/8a1864dc" TargetMode="External"/><Relationship Id="rId276" Type="http://schemas.openxmlformats.org/officeDocument/2006/relationships/hyperlink" Target="https://m.edsoo.ru/8a189132" TargetMode="External"/><Relationship Id="rId297" Type="http://schemas.openxmlformats.org/officeDocument/2006/relationships/hyperlink" Target="https://m.edsoo.ru/8864c9c8" TargetMode="External"/><Relationship Id="rId40" Type="http://schemas.openxmlformats.org/officeDocument/2006/relationships/hyperlink" Target="https://m.edsoo.ru/7f416a9a" TargetMode="External"/><Relationship Id="rId115" Type="http://schemas.openxmlformats.org/officeDocument/2006/relationships/hyperlink" Target="https://m.edsoo.ru/863fd07a" TargetMode="External"/><Relationship Id="rId136" Type="http://schemas.openxmlformats.org/officeDocument/2006/relationships/hyperlink" Target="https://m.edsoo.ru/8640c1c4" TargetMode="External"/><Relationship Id="rId157" Type="http://schemas.openxmlformats.org/officeDocument/2006/relationships/hyperlink" Target="https://m.edsoo.ru/88647e78" TargetMode="External"/><Relationship Id="rId178" Type="http://schemas.openxmlformats.org/officeDocument/2006/relationships/hyperlink" Target="https://m.edsoo.ru/88649a5c" TargetMode="External"/><Relationship Id="rId301" Type="http://schemas.openxmlformats.org/officeDocument/2006/relationships/hyperlink" Target="https://m.edsoo.ru/8864ce3c" TargetMode="External"/><Relationship Id="rId322" Type="http://schemas.openxmlformats.org/officeDocument/2006/relationships/hyperlink" Target="https://m.edsoo.ru/8a18c97c" TargetMode="External"/><Relationship Id="rId343" Type="http://schemas.openxmlformats.org/officeDocument/2006/relationships/hyperlink" Target="https://m.edsoo.ru/8a18f118" TargetMode="External"/><Relationship Id="rId364" Type="http://schemas.openxmlformats.org/officeDocument/2006/relationships/hyperlink" Target="https://m.edsoo.ru/8864f0a6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9" Type="http://schemas.openxmlformats.org/officeDocument/2006/relationships/hyperlink" Target="https://m.edsoo.ru/8a18134c" TargetMode="External"/><Relationship Id="rId203" Type="http://schemas.openxmlformats.org/officeDocument/2006/relationships/hyperlink" Target="https://m.edsoo.ru/8a1821b6" TargetMode="External"/><Relationship Id="rId385" Type="http://schemas.openxmlformats.org/officeDocument/2006/relationships/hyperlink" Target="https://m.edsoo.ru/8a1923b8" TargetMode="External"/><Relationship Id="rId19" Type="http://schemas.openxmlformats.org/officeDocument/2006/relationships/hyperlink" Target="https://m.edsoo.ru/7f41393a" TargetMode="External"/><Relationship Id="rId224" Type="http://schemas.openxmlformats.org/officeDocument/2006/relationships/hyperlink" Target="https://m.edsoo.ru/8864a36c" TargetMode="External"/><Relationship Id="rId245" Type="http://schemas.openxmlformats.org/officeDocument/2006/relationships/hyperlink" Target="https://m.edsoo.ru/8a1852e4" TargetMode="External"/><Relationship Id="rId266" Type="http://schemas.openxmlformats.org/officeDocument/2006/relationships/hyperlink" Target="https://m.edsoo.ru/8a187e90" TargetMode="External"/><Relationship Id="rId287" Type="http://schemas.openxmlformats.org/officeDocument/2006/relationships/hyperlink" Target="https://m.edsoo.ru/8a18ab68" TargetMode="External"/><Relationship Id="rId410" Type="http://schemas.openxmlformats.org/officeDocument/2006/relationships/hyperlink" Target="https://m.edsoo.ru/8a1946ae" TargetMode="External"/><Relationship Id="rId30" Type="http://schemas.openxmlformats.org/officeDocument/2006/relationships/hyperlink" Target="https://m.edsoo.ru/7f414c04" TargetMode="External"/><Relationship Id="rId105" Type="http://schemas.openxmlformats.org/officeDocument/2006/relationships/hyperlink" Target="https://m.edsoo.ru/863fb748" TargetMode="External"/><Relationship Id="rId126" Type="http://schemas.openxmlformats.org/officeDocument/2006/relationships/hyperlink" Target="https://m.edsoo.ru/8640b1ca" TargetMode="External"/><Relationship Id="rId147" Type="http://schemas.openxmlformats.org/officeDocument/2006/relationships/hyperlink" Target="https://m.edsoo.ru/886472a2" TargetMode="External"/><Relationship Id="rId168" Type="http://schemas.openxmlformats.org/officeDocument/2006/relationships/hyperlink" Target="https://m.edsoo.ru/88648b5c" TargetMode="External"/><Relationship Id="rId312" Type="http://schemas.openxmlformats.org/officeDocument/2006/relationships/hyperlink" Target="https://m.edsoo.ru/8864dea4" TargetMode="External"/><Relationship Id="rId333" Type="http://schemas.openxmlformats.org/officeDocument/2006/relationships/hyperlink" Target="https://m.edsoo.ru/8a18ddc2" TargetMode="External"/><Relationship Id="rId354" Type="http://schemas.openxmlformats.org/officeDocument/2006/relationships/hyperlink" Target="https://m.edsoo.ru/8a1907f2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93" Type="http://schemas.openxmlformats.org/officeDocument/2006/relationships/hyperlink" Target="https://m.edsoo.ru/863f9380" TargetMode="External"/><Relationship Id="rId189" Type="http://schemas.openxmlformats.org/officeDocument/2006/relationships/hyperlink" Target="https://m.edsoo.ru/8a17ff2e" TargetMode="External"/><Relationship Id="rId375" Type="http://schemas.openxmlformats.org/officeDocument/2006/relationships/hyperlink" Target="https://m.edsoo.ru/8a190996" TargetMode="External"/><Relationship Id="rId396" Type="http://schemas.openxmlformats.org/officeDocument/2006/relationships/hyperlink" Target="https://m.edsoo.ru/8a1933d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8a183994" TargetMode="External"/><Relationship Id="rId235" Type="http://schemas.openxmlformats.org/officeDocument/2006/relationships/hyperlink" Target="https://m.edsoo.ru/8864b37a" TargetMode="External"/><Relationship Id="rId256" Type="http://schemas.openxmlformats.org/officeDocument/2006/relationships/hyperlink" Target="https://m.edsoo.ru/8a186856" TargetMode="External"/><Relationship Id="rId277" Type="http://schemas.openxmlformats.org/officeDocument/2006/relationships/hyperlink" Target="https://m.edsoo.ru/8a1896f0" TargetMode="External"/><Relationship Id="rId298" Type="http://schemas.openxmlformats.org/officeDocument/2006/relationships/hyperlink" Target="https://m.edsoo.ru/8864cae0" TargetMode="External"/><Relationship Id="rId400" Type="http://schemas.openxmlformats.org/officeDocument/2006/relationships/hyperlink" Target="https://m.edsoo.ru/8a193a06" TargetMode="External"/><Relationship Id="rId421" Type="http://schemas.openxmlformats.org/officeDocument/2006/relationships/theme" Target="theme/theme1.xml"/><Relationship Id="rId116" Type="http://schemas.openxmlformats.org/officeDocument/2006/relationships/hyperlink" Target="https://m.edsoo.ru/863fd336" TargetMode="External"/><Relationship Id="rId137" Type="http://schemas.openxmlformats.org/officeDocument/2006/relationships/hyperlink" Target="https://m.edsoo.ru/886460aa" TargetMode="External"/><Relationship Id="rId158" Type="http://schemas.openxmlformats.org/officeDocument/2006/relationships/hyperlink" Target="https://m.edsoo.ru/88647fa4" TargetMode="External"/><Relationship Id="rId302" Type="http://schemas.openxmlformats.org/officeDocument/2006/relationships/hyperlink" Target="https://m.edsoo.ru/8864cf5e" TargetMode="External"/><Relationship Id="rId323" Type="http://schemas.openxmlformats.org/officeDocument/2006/relationships/hyperlink" Target="https://m.edsoo.ru/8a18cb0c" TargetMode="External"/><Relationship Id="rId344" Type="http://schemas.openxmlformats.org/officeDocument/2006/relationships/hyperlink" Target="https://m.edsoo.ru/8a18f302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62" Type="http://schemas.openxmlformats.org/officeDocument/2006/relationships/hyperlink" Target="https://m.edsoo.ru/7f418a34" TargetMode="External"/><Relationship Id="rId83" Type="http://schemas.openxmlformats.org/officeDocument/2006/relationships/hyperlink" Target="https://m.edsoo.ru/7f41ac44" TargetMode="External"/><Relationship Id="rId179" Type="http://schemas.openxmlformats.org/officeDocument/2006/relationships/hyperlink" Target="https://m.edsoo.ru/88649b92" TargetMode="External"/><Relationship Id="rId365" Type="http://schemas.openxmlformats.org/officeDocument/2006/relationships/hyperlink" Target="https://m.edsoo.ru/8864f1e6" TargetMode="External"/><Relationship Id="rId386" Type="http://schemas.openxmlformats.org/officeDocument/2006/relationships/hyperlink" Target="https://m.edsoo.ru/8a191f12" TargetMode="External"/><Relationship Id="rId190" Type="http://schemas.openxmlformats.org/officeDocument/2006/relationships/hyperlink" Target="https://m.edsoo.ru/8a180140" TargetMode="External"/><Relationship Id="rId204" Type="http://schemas.openxmlformats.org/officeDocument/2006/relationships/hyperlink" Target="https://m.edsoo.ru/8a18230a" TargetMode="External"/><Relationship Id="rId225" Type="http://schemas.openxmlformats.org/officeDocument/2006/relationships/hyperlink" Target="https://m.edsoo.ru/8864a4ca" TargetMode="External"/><Relationship Id="rId246" Type="http://schemas.openxmlformats.org/officeDocument/2006/relationships/hyperlink" Target="https://m.edsoo.ru/8a18546a" TargetMode="External"/><Relationship Id="rId267" Type="http://schemas.openxmlformats.org/officeDocument/2006/relationships/hyperlink" Target="https://m.edsoo.ru/8a188070" TargetMode="External"/><Relationship Id="rId288" Type="http://schemas.openxmlformats.org/officeDocument/2006/relationships/hyperlink" Target="https://m.edsoo.ru/8a18afdc" TargetMode="External"/><Relationship Id="rId411" Type="http://schemas.openxmlformats.org/officeDocument/2006/relationships/hyperlink" Target="https://m.edsoo.ru/8a1947d0" TargetMode="External"/><Relationship Id="rId106" Type="http://schemas.openxmlformats.org/officeDocument/2006/relationships/hyperlink" Target="https://m.edsoo.ru/863fbac2" TargetMode="External"/><Relationship Id="rId127" Type="http://schemas.openxmlformats.org/officeDocument/2006/relationships/hyperlink" Target="https://m.edsoo.ru/8640b382" TargetMode="External"/><Relationship Id="rId313" Type="http://schemas.openxmlformats.org/officeDocument/2006/relationships/hyperlink" Target="https://m.edsoo.ru/8a18b356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52" Type="http://schemas.openxmlformats.org/officeDocument/2006/relationships/hyperlink" Target="https://m.edsoo.ru/7f4168ec" TargetMode="External"/><Relationship Id="rId73" Type="http://schemas.openxmlformats.org/officeDocument/2006/relationships/hyperlink" Target="https://m.edsoo.ru/7f41adc0" TargetMode="External"/><Relationship Id="rId94" Type="http://schemas.openxmlformats.org/officeDocument/2006/relationships/hyperlink" Target="https://m.edsoo.ru/863f9740" TargetMode="External"/><Relationship Id="rId148" Type="http://schemas.openxmlformats.org/officeDocument/2006/relationships/hyperlink" Target="https://m.edsoo.ru/886473ba" TargetMode="External"/><Relationship Id="rId169" Type="http://schemas.openxmlformats.org/officeDocument/2006/relationships/hyperlink" Target="https://m.edsoo.ru/88648c7e" TargetMode="External"/><Relationship Id="rId334" Type="http://schemas.openxmlformats.org/officeDocument/2006/relationships/hyperlink" Target="https://m.edsoo.ru/8a18dfb6" TargetMode="External"/><Relationship Id="rId355" Type="http://schemas.openxmlformats.org/officeDocument/2006/relationships/hyperlink" Target="https://m.edsoo.ru/8864dff8" TargetMode="External"/><Relationship Id="rId376" Type="http://schemas.openxmlformats.org/officeDocument/2006/relationships/hyperlink" Target="https://m.edsoo.ru/8a190b80" TargetMode="External"/><Relationship Id="rId397" Type="http://schemas.openxmlformats.org/officeDocument/2006/relationships/hyperlink" Target="https://m.edsoo.ru/8a193542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88649cd2" TargetMode="External"/><Relationship Id="rId215" Type="http://schemas.openxmlformats.org/officeDocument/2006/relationships/hyperlink" Target="https://m.edsoo.ru/8a183e76" TargetMode="External"/><Relationship Id="rId236" Type="http://schemas.openxmlformats.org/officeDocument/2006/relationships/hyperlink" Target="https://m.edsoo.ru/8864b4c4" TargetMode="External"/><Relationship Id="rId257" Type="http://schemas.openxmlformats.org/officeDocument/2006/relationships/hyperlink" Target="https://m.edsoo.ru/8a1869dc" TargetMode="External"/><Relationship Id="rId278" Type="http://schemas.openxmlformats.org/officeDocument/2006/relationships/hyperlink" Target="https://m.edsoo.ru/8a1898d0" TargetMode="External"/><Relationship Id="rId401" Type="http://schemas.openxmlformats.org/officeDocument/2006/relationships/hyperlink" Target="https://m.edsoo.ru/8a193b82" TargetMode="External"/><Relationship Id="rId303" Type="http://schemas.openxmlformats.org/officeDocument/2006/relationships/hyperlink" Target="https://m.edsoo.ru/8864d080" TargetMode="External"/><Relationship Id="rId42" Type="http://schemas.openxmlformats.org/officeDocument/2006/relationships/hyperlink" Target="https://m.edsoo.ru/7f416a9a" TargetMode="External"/><Relationship Id="rId84" Type="http://schemas.openxmlformats.org/officeDocument/2006/relationships/hyperlink" Target="https://m.edsoo.ru/7f41ac44" TargetMode="External"/><Relationship Id="rId138" Type="http://schemas.openxmlformats.org/officeDocument/2006/relationships/hyperlink" Target="https://m.edsoo.ru/886465e6" TargetMode="External"/><Relationship Id="rId345" Type="http://schemas.openxmlformats.org/officeDocument/2006/relationships/hyperlink" Target="https://m.edsoo.ru/8a18f4b0" TargetMode="External"/><Relationship Id="rId387" Type="http://schemas.openxmlformats.org/officeDocument/2006/relationships/hyperlink" Target="https://m.edsoo.ru/8a1920c0" TargetMode="External"/><Relationship Id="rId191" Type="http://schemas.openxmlformats.org/officeDocument/2006/relationships/hyperlink" Target="https://m.edsoo.ru/8a18030c" TargetMode="External"/><Relationship Id="rId205" Type="http://schemas.openxmlformats.org/officeDocument/2006/relationships/hyperlink" Target="https://m.edsoo.ru/8a182436%5D" TargetMode="External"/><Relationship Id="rId247" Type="http://schemas.openxmlformats.org/officeDocument/2006/relationships/hyperlink" Target="https://m.edsoo.ru/8a1855e6" TargetMode="External"/><Relationship Id="rId412" Type="http://schemas.openxmlformats.org/officeDocument/2006/relationships/hyperlink" Target="https://m.edsoo.ru/8a1948de" TargetMode="External"/><Relationship Id="rId107" Type="http://schemas.openxmlformats.org/officeDocument/2006/relationships/hyperlink" Target="https://m.edsoo.ru/863fbdd8" TargetMode="External"/><Relationship Id="rId289" Type="http://schemas.openxmlformats.org/officeDocument/2006/relationships/hyperlink" Target="https://m.edsoo.ru/8a18b1d0" TargetMode="External"/><Relationship Id="rId11" Type="http://schemas.openxmlformats.org/officeDocument/2006/relationships/hyperlink" Target="https://m.edsoo.ru/7f41393a" TargetMode="External"/><Relationship Id="rId53" Type="http://schemas.openxmlformats.org/officeDocument/2006/relationships/hyperlink" Target="https://m.edsoo.ru/7f418bce" TargetMode="External"/><Relationship Id="rId149" Type="http://schemas.openxmlformats.org/officeDocument/2006/relationships/hyperlink" Target="https://m.edsoo.ru/886474dc" TargetMode="External"/><Relationship Id="rId314" Type="http://schemas.openxmlformats.org/officeDocument/2006/relationships/hyperlink" Target="https://m.edsoo.ru/8a18b720" TargetMode="External"/><Relationship Id="rId356" Type="http://schemas.openxmlformats.org/officeDocument/2006/relationships/hyperlink" Target="https://m.edsoo.ru/8864e17e" TargetMode="External"/><Relationship Id="rId398" Type="http://schemas.openxmlformats.org/officeDocument/2006/relationships/hyperlink" Target="https://m.edsoo.ru/8a1936a0" TargetMode="External"/><Relationship Id="rId95" Type="http://schemas.openxmlformats.org/officeDocument/2006/relationships/hyperlink" Target="https://m.edsoo.ru/863f9c68" TargetMode="External"/><Relationship Id="rId160" Type="http://schemas.openxmlformats.org/officeDocument/2006/relationships/hyperlink" Target="https://m.edsoo.ru/886481d4" TargetMode="External"/><Relationship Id="rId216" Type="http://schemas.openxmlformats.org/officeDocument/2006/relationships/hyperlink" Target="https://m.edsoo.ru/8a18402e" TargetMode="External"/><Relationship Id="rId258" Type="http://schemas.openxmlformats.org/officeDocument/2006/relationships/hyperlink" Target="https://m.edsoo.ru/8a186b6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26516</Words>
  <Characters>151145</Characters>
  <Application>Microsoft Office Word</Application>
  <DocSecurity>0</DocSecurity>
  <Lines>1259</Lines>
  <Paragraphs>354</Paragraphs>
  <ScaleCrop>false</ScaleCrop>
  <Company/>
  <LinksUpToDate>false</LinksUpToDate>
  <CharactersWithSpaces>177307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Зоя</cp:lastModifiedBy>
  <cp:revision>3</cp:revision>
  <dcterms:created xsi:type="dcterms:W3CDTF">2023-11-28T14:05:00Z</dcterms:created>
  <dcterms:modified xsi:type="dcterms:W3CDTF">2023-11-28T14:08:00Z</dcterms:modified>
</cp:coreProperties>
</file>